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DDC" w:rsidRPr="00D52594" w:rsidRDefault="00307DDC" w:rsidP="00D52594">
      <w:pPr>
        <w:widowControl w:val="0"/>
        <w:autoSpaceDE w:val="0"/>
        <w:autoSpaceDN w:val="0"/>
        <w:adjustRightInd w:val="0"/>
        <w:jc w:val="both"/>
        <w:rPr>
          <w:rFonts w:ascii="Arial" w:hAnsi="Arial" w:cs="Arial"/>
          <w:color w:val="00B050"/>
          <w:sz w:val="22"/>
          <w:szCs w:val="22"/>
        </w:rPr>
      </w:pPr>
    </w:p>
    <w:p w:rsidR="00825A49" w:rsidRPr="00D52594" w:rsidRDefault="00825A49" w:rsidP="00D52594">
      <w:pPr>
        <w:ind w:left="720"/>
        <w:jc w:val="both"/>
        <w:rPr>
          <w:rFonts w:ascii="Arial" w:eastAsia="Calibri" w:hAnsi="Arial" w:cs="Arial"/>
          <w:color w:val="FF0000"/>
          <w:sz w:val="22"/>
          <w:szCs w:val="22"/>
          <w:lang w:eastAsia="en-US"/>
        </w:rPr>
      </w:pPr>
    </w:p>
    <w:p w:rsidR="00D43E54" w:rsidRPr="00D52594" w:rsidRDefault="00D43E54" w:rsidP="00582EB8">
      <w:pPr>
        <w:jc w:val="both"/>
        <w:rPr>
          <w:rFonts w:ascii="Arial" w:hAnsi="Arial" w:cs="Arial"/>
          <w:b/>
          <w:sz w:val="22"/>
          <w:szCs w:val="22"/>
        </w:rPr>
      </w:pPr>
      <w:r w:rsidRPr="00D52594">
        <w:rPr>
          <w:rFonts w:ascii="Arial" w:hAnsi="Arial" w:cs="Arial"/>
          <w:b/>
          <w:sz w:val="22"/>
          <w:szCs w:val="22"/>
        </w:rPr>
        <w:t>ANTEPROYECTO DE LEY DE ATENCIÓN TEMPRANA EN CASTILLA-LA MANCHA</w:t>
      </w:r>
    </w:p>
    <w:p w:rsidR="00D43E54" w:rsidRPr="00D52594" w:rsidRDefault="00D43E54" w:rsidP="00D52594">
      <w:pPr>
        <w:ind w:left="360"/>
        <w:jc w:val="both"/>
        <w:rPr>
          <w:rFonts w:ascii="Arial" w:hAnsi="Arial" w:cs="Arial"/>
          <w:sz w:val="22"/>
          <w:szCs w:val="22"/>
        </w:rPr>
      </w:pPr>
    </w:p>
    <w:p w:rsidR="00BD5B94" w:rsidRPr="00D52594" w:rsidRDefault="00BD5B94" w:rsidP="00D52594">
      <w:pPr>
        <w:widowControl w:val="0"/>
        <w:autoSpaceDE w:val="0"/>
        <w:autoSpaceDN w:val="0"/>
        <w:adjustRightInd w:val="0"/>
        <w:jc w:val="center"/>
        <w:rPr>
          <w:rFonts w:ascii="Arial" w:hAnsi="Arial" w:cs="Arial"/>
          <w:b/>
          <w:sz w:val="22"/>
          <w:szCs w:val="22"/>
        </w:rPr>
      </w:pPr>
    </w:p>
    <w:p w:rsidR="00825A49" w:rsidRPr="00D52594" w:rsidRDefault="00E96863" w:rsidP="00D52594">
      <w:pPr>
        <w:widowControl w:val="0"/>
        <w:autoSpaceDE w:val="0"/>
        <w:autoSpaceDN w:val="0"/>
        <w:adjustRightInd w:val="0"/>
        <w:jc w:val="center"/>
        <w:rPr>
          <w:rFonts w:ascii="Arial" w:hAnsi="Arial" w:cs="Arial"/>
          <w:b/>
          <w:sz w:val="22"/>
          <w:szCs w:val="22"/>
        </w:rPr>
      </w:pPr>
      <w:r w:rsidRPr="00D52594">
        <w:rPr>
          <w:rFonts w:ascii="Arial" w:hAnsi="Arial" w:cs="Arial"/>
          <w:b/>
          <w:sz w:val="22"/>
          <w:szCs w:val="22"/>
        </w:rPr>
        <w:t>EXPOSICION DE MOTIVOS</w:t>
      </w:r>
    </w:p>
    <w:p w:rsidR="00825A49" w:rsidRPr="00D52594" w:rsidRDefault="00825A49" w:rsidP="00D52594">
      <w:pPr>
        <w:widowControl w:val="0"/>
        <w:autoSpaceDE w:val="0"/>
        <w:autoSpaceDN w:val="0"/>
        <w:adjustRightInd w:val="0"/>
        <w:jc w:val="both"/>
        <w:rPr>
          <w:rFonts w:ascii="Arial" w:hAnsi="Arial" w:cs="Arial"/>
          <w:sz w:val="22"/>
          <w:szCs w:val="22"/>
        </w:rPr>
      </w:pPr>
    </w:p>
    <w:p w:rsidR="00077DC8" w:rsidRPr="00D52594" w:rsidRDefault="00077DC8" w:rsidP="00D52594">
      <w:pPr>
        <w:widowControl w:val="0"/>
        <w:autoSpaceDE w:val="0"/>
        <w:autoSpaceDN w:val="0"/>
        <w:adjustRightInd w:val="0"/>
        <w:jc w:val="both"/>
        <w:rPr>
          <w:rFonts w:ascii="Arial" w:hAnsi="Arial" w:cs="Arial"/>
          <w:sz w:val="22"/>
          <w:szCs w:val="22"/>
        </w:rPr>
      </w:pPr>
      <w:r w:rsidRPr="00D52594">
        <w:rPr>
          <w:rFonts w:ascii="Arial" w:hAnsi="Arial" w:cs="Arial"/>
          <w:sz w:val="22"/>
          <w:szCs w:val="22"/>
        </w:rPr>
        <w:t>El reconocimiento de los derechos de los niños y las niñas a un pleno desarrollo</w:t>
      </w:r>
      <w:r w:rsidR="00724D68" w:rsidRPr="00D52594">
        <w:rPr>
          <w:rFonts w:ascii="Arial" w:hAnsi="Arial" w:cs="Arial"/>
          <w:sz w:val="22"/>
          <w:szCs w:val="22"/>
        </w:rPr>
        <w:t>,</w:t>
      </w:r>
      <w:r w:rsidRPr="00D52594">
        <w:rPr>
          <w:rFonts w:ascii="Arial" w:hAnsi="Arial" w:cs="Arial"/>
          <w:sz w:val="22"/>
          <w:szCs w:val="22"/>
        </w:rPr>
        <w:t xml:space="preserve"> y de la familia como grupo fundamental de la sociedad y contexto esencial para el crecimiento y el bienestar de todos sus miembros, ha sido refrendado desde distintos organismos internacionales y recogido en diferentes documentos como la Convención de los Derechos del Niño</w:t>
      </w:r>
      <w:r w:rsidR="00E96863" w:rsidRPr="00D52594">
        <w:rPr>
          <w:rFonts w:ascii="Arial" w:hAnsi="Arial" w:cs="Arial"/>
          <w:sz w:val="22"/>
          <w:szCs w:val="22"/>
        </w:rPr>
        <w:t xml:space="preserve"> de 20 de noviembre de 1989 y ratificada por España el 30 de noviembre de 1990,</w:t>
      </w:r>
      <w:r w:rsidRPr="00D52594">
        <w:rPr>
          <w:rFonts w:ascii="Arial" w:hAnsi="Arial" w:cs="Arial"/>
          <w:sz w:val="22"/>
          <w:szCs w:val="22"/>
        </w:rPr>
        <w:t xml:space="preserve"> y la Convención sobre los Derechos de las Personas con Discapacidad</w:t>
      </w:r>
      <w:r w:rsidR="00E96863" w:rsidRPr="00D52594">
        <w:rPr>
          <w:rFonts w:ascii="Arial" w:hAnsi="Arial" w:cs="Arial"/>
          <w:sz w:val="22"/>
          <w:szCs w:val="22"/>
        </w:rPr>
        <w:t>:</w:t>
      </w:r>
      <w:r w:rsidRPr="00D52594">
        <w:rPr>
          <w:rFonts w:ascii="Arial" w:hAnsi="Arial" w:cs="Arial"/>
          <w:sz w:val="22"/>
          <w:szCs w:val="22"/>
        </w:rPr>
        <w:t xml:space="preserve"> </w:t>
      </w:r>
      <w:r w:rsidR="00E96863" w:rsidRPr="00D52594">
        <w:rPr>
          <w:rFonts w:ascii="Arial" w:hAnsi="Arial" w:cs="Arial"/>
          <w:sz w:val="22"/>
          <w:szCs w:val="22"/>
        </w:rPr>
        <w:t>generada en Nueva York el 13 de diciembre de 2006 y ratificada por España el 23 de noviembre de 2007</w:t>
      </w:r>
      <w:r w:rsidRPr="00D52594">
        <w:rPr>
          <w:rFonts w:ascii="Arial" w:hAnsi="Arial" w:cs="Arial"/>
          <w:sz w:val="22"/>
          <w:szCs w:val="22"/>
        </w:rPr>
        <w:t xml:space="preserve">, constituyendo </w:t>
      </w:r>
      <w:r w:rsidR="00290B80" w:rsidRPr="00D52594">
        <w:rPr>
          <w:rFonts w:ascii="Arial" w:hAnsi="Arial" w:cs="Arial"/>
          <w:sz w:val="22"/>
          <w:szCs w:val="22"/>
        </w:rPr>
        <w:t xml:space="preserve">ambas </w:t>
      </w:r>
      <w:r w:rsidRPr="00D52594">
        <w:rPr>
          <w:rFonts w:ascii="Arial" w:hAnsi="Arial" w:cs="Arial"/>
          <w:sz w:val="22"/>
          <w:szCs w:val="22"/>
        </w:rPr>
        <w:t xml:space="preserve">un marco esencial para la articulación de la </w:t>
      </w:r>
      <w:r w:rsidR="008F3915">
        <w:rPr>
          <w:rFonts w:ascii="Arial" w:hAnsi="Arial" w:cs="Arial"/>
          <w:sz w:val="22"/>
          <w:szCs w:val="22"/>
        </w:rPr>
        <w:t>a</w:t>
      </w:r>
      <w:r w:rsidRPr="00D52594">
        <w:rPr>
          <w:rFonts w:ascii="Arial" w:hAnsi="Arial" w:cs="Arial"/>
          <w:sz w:val="22"/>
          <w:szCs w:val="22"/>
        </w:rPr>
        <w:t xml:space="preserve">tención </w:t>
      </w:r>
      <w:r w:rsidR="008F3915">
        <w:rPr>
          <w:rFonts w:ascii="Arial" w:hAnsi="Arial" w:cs="Arial"/>
          <w:sz w:val="22"/>
          <w:szCs w:val="22"/>
        </w:rPr>
        <w:t>t</w:t>
      </w:r>
      <w:r w:rsidRPr="00D52594">
        <w:rPr>
          <w:rFonts w:ascii="Arial" w:hAnsi="Arial" w:cs="Arial"/>
          <w:sz w:val="22"/>
          <w:szCs w:val="22"/>
        </w:rPr>
        <w:t>emprana.</w:t>
      </w:r>
    </w:p>
    <w:p w:rsidR="00077DC8" w:rsidRPr="00D52594" w:rsidRDefault="00077DC8" w:rsidP="00D52594">
      <w:pPr>
        <w:widowControl w:val="0"/>
        <w:autoSpaceDE w:val="0"/>
        <w:autoSpaceDN w:val="0"/>
        <w:adjustRightInd w:val="0"/>
        <w:jc w:val="both"/>
        <w:rPr>
          <w:rFonts w:ascii="Arial" w:hAnsi="Arial" w:cs="Arial"/>
          <w:sz w:val="22"/>
          <w:szCs w:val="22"/>
        </w:rPr>
      </w:pPr>
    </w:p>
    <w:p w:rsidR="00077DC8" w:rsidRPr="00D52594" w:rsidRDefault="00077DC8" w:rsidP="00D52594">
      <w:pPr>
        <w:widowControl w:val="0"/>
        <w:autoSpaceDE w:val="0"/>
        <w:autoSpaceDN w:val="0"/>
        <w:adjustRightInd w:val="0"/>
        <w:jc w:val="both"/>
        <w:rPr>
          <w:rFonts w:ascii="Arial" w:hAnsi="Arial" w:cs="Arial"/>
          <w:sz w:val="22"/>
          <w:szCs w:val="22"/>
        </w:rPr>
      </w:pPr>
      <w:r w:rsidRPr="00D52594">
        <w:rPr>
          <w:rFonts w:ascii="Arial" w:hAnsi="Arial" w:cs="Arial"/>
          <w:sz w:val="22"/>
          <w:szCs w:val="22"/>
        </w:rPr>
        <w:t>La Convención sobre los Derechos del Niño, en su artículo 18, establece que, a los efectos de garantizar y promover los derechos enunciados en la presente Convención, los Estados Partes prestarán la asistencia apropiada a los padres y a los representantes legales para el desempeño de sus funciones en lo que respecta a la crianza del niño y velarán por la creación de instituciones, instalaciones y servicios para el cuidado de los niños y las niñas.</w:t>
      </w:r>
    </w:p>
    <w:p w:rsidR="00E96863" w:rsidRPr="00D52594" w:rsidRDefault="00E96863" w:rsidP="00D52594">
      <w:pPr>
        <w:widowControl w:val="0"/>
        <w:autoSpaceDE w:val="0"/>
        <w:autoSpaceDN w:val="0"/>
        <w:adjustRightInd w:val="0"/>
        <w:jc w:val="both"/>
        <w:rPr>
          <w:rFonts w:ascii="Arial" w:hAnsi="Arial" w:cs="Arial"/>
          <w:sz w:val="22"/>
          <w:szCs w:val="22"/>
        </w:rPr>
      </w:pPr>
    </w:p>
    <w:p w:rsidR="00077DC8" w:rsidRPr="00D52594" w:rsidRDefault="00077DC8" w:rsidP="00D52594">
      <w:pPr>
        <w:widowControl w:val="0"/>
        <w:autoSpaceDE w:val="0"/>
        <w:autoSpaceDN w:val="0"/>
        <w:adjustRightInd w:val="0"/>
        <w:jc w:val="both"/>
        <w:rPr>
          <w:rFonts w:ascii="Arial" w:hAnsi="Arial" w:cs="Arial"/>
          <w:sz w:val="22"/>
          <w:szCs w:val="22"/>
        </w:rPr>
      </w:pPr>
      <w:r w:rsidRPr="00D52594">
        <w:rPr>
          <w:rFonts w:ascii="Arial" w:hAnsi="Arial" w:cs="Arial"/>
          <w:sz w:val="22"/>
          <w:szCs w:val="22"/>
        </w:rPr>
        <w:t xml:space="preserve">La Convención sobre los Derechos de las Personas con Discapacidad de la Organización de Naciones Unidas, en su preámbulo, parte del convencimiento de que la familia es la unidad colectiva natural y fundamental de la sociedad y tiene derecho a recibir protección de ésta y del Estado, y de que las personas con discapacidad y sus familias deben recibir la protección y la asistencia necesarias para </w:t>
      </w:r>
      <w:r w:rsidR="00A5597C" w:rsidRPr="00D52594">
        <w:rPr>
          <w:rFonts w:ascii="Arial" w:hAnsi="Arial" w:cs="Arial"/>
          <w:sz w:val="22"/>
          <w:szCs w:val="22"/>
        </w:rPr>
        <w:t xml:space="preserve">garantizar el ejercicio </w:t>
      </w:r>
      <w:r w:rsidRPr="00D52594">
        <w:rPr>
          <w:rFonts w:ascii="Arial" w:hAnsi="Arial" w:cs="Arial"/>
          <w:sz w:val="22"/>
          <w:szCs w:val="22"/>
        </w:rPr>
        <w:t xml:space="preserve"> de sus derechos plenamente y en igualdad de condiciones</w:t>
      </w:r>
      <w:r w:rsidR="00A5597C" w:rsidRPr="00D52594">
        <w:rPr>
          <w:rFonts w:ascii="Arial" w:hAnsi="Arial" w:cs="Arial"/>
          <w:sz w:val="22"/>
          <w:szCs w:val="22"/>
        </w:rPr>
        <w:t xml:space="preserve"> al resto de la ciudadanía.</w:t>
      </w:r>
      <w:r w:rsidRPr="00D52594">
        <w:rPr>
          <w:rFonts w:ascii="Arial" w:hAnsi="Arial" w:cs="Arial"/>
          <w:sz w:val="22"/>
          <w:szCs w:val="22"/>
        </w:rPr>
        <w:t xml:space="preserve"> </w:t>
      </w:r>
    </w:p>
    <w:p w:rsidR="00077DC8" w:rsidRPr="00D52594" w:rsidRDefault="00077DC8" w:rsidP="00D52594">
      <w:pPr>
        <w:widowControl w:val="0"/>
        <w:autoSpaceDE w:val="0"/>
        <w:autoSpaceDN w:val="0"/>
        <w:adjustRightInd w:val="0"/>
        <w:jc w:val="both"/>
        <w:rPr>
          <w:rFonts w:ascii="Arial" w:hAnsi="Arial" w:cs="Arial"/>
          <w:sz w:val="22"/>
          <w:szCs w:val="22"/>
        </w:rPr>
      </w:pPr>
    </w:p>
    <w:p w:rsidR="00077DC8" w:rsidRPr="00D52594" w:rsidRDefault="00077DC8" w:rsidP="00D52594">
      <w:pPr>
        <w:widowControl w:val="0"/>
        <w:autoSpaceDE w:val="0"/>
        <w:autoSpaceDN w:val="0"/>
        <w:adjustRightInd w:val="0"/>
        <w:jc w:val="both"/>
        <w:rPr>
          <w:rFonts w:ascii="Arial" w:hAnsi="Arial" w:cs="Arial"/>
          <w:sz w:val="22"/>
          <w:szCs w:val="22"/>
        </w:rPr>
      </w:pPr>
      <w:r w:rsidRPr="00D52594">
        <w:rPr>
          <w:rFonts w:ascii="Arial" w:hAnsi="Arial" w:cs="Arial"/>
          <w:sz w:val="22"/>
          <w:szCs w:val="22"/>
        </w:rPr>
        <w:t>La citada Convención, en su artículo 26, establece que los Estados Partes adoptarán medidas efectivas y pertinentes, incluso mediante el apoyo de personas que se hallen en las mismas circunstancias, para que las personas con discapacidad puedan lograr y mantener la máxima independencia, capacidad física, mental, social y vocacional, y la inclusión y participación plena en todos los aspectos de la vida. A tal fin,</w:t>
      </w:r>
      <w:r w:rsidR="00307DDC" w:rsidRPr="00D52594">
        <w:rPr>
          <w:rFonts w:ascii="Arial" w:hAnsi="Arial" w:cs="Arial"/>
          <w:sz w:val="22"/>
          <w:szCs w:val="22"/>
        </w:rPr>
        <w:t xml:space="preserve"> </w:t>
      </w:r>
      <w:r w:rsidR="00495FAF" w:rsidRPr="00D52594">
        <w:rPr>
          <w:rFonts w:ascii="Arial" w:hAnsi="Arial" w:cs="Arial"/>
          <w:sz w:val="22"/>
          <w:szCs w:val="22"/>
        </w:rPr>
        <w:t>los</w:t>
      </w:r>
      <w:r w:rsidR="00307DDC" w:rsidRPr="00D52594">
        <w:rPr>
          <w:rFonts w:ascii="Arial" w:hAnsi="Arial" w:cs="Arial"/>
          <w:sz w:val="22"/>
          <w:szCs w:val="22"/>
        </w:rPr>
        <w:t xml:space="preserve"> </w:t>
      </w:r>
      <w:r w:rsidRPr="00D52594">
        <w:rPr>
          <w:rFonts w:ascii="Arial" w:hAnsi="Arial" w:cs="Arial"/>
          <w:sz w:val="22"/>
          <w:szCs w:val="22"/>
        </w:rPr>
        <w:t>Estados Partes organizarán, intensificarán y ampliarán servicios y programas generales de habilitación y rehabilitación, en particular en los ámbitos de la salud, el empleo, la educación y los servicios sociales, de forma que esos servicios y programas:</w:t>
      </w:r>
    </w:p>
    <w:p w:rsidR="00724D68" w:rsidRPr="00D52594" w:rsidRDefault="00724D68" w:rsidP="00D52594">
      <w:pPr>
        <w:widowControl w:val="0"/>
        <w:autoSpaceDE w:val="0"/>
        <w:autoSpaceDN w:val="0"/>
        <w:adjustRightInd w:val="0"/>
        <w:jc w:val="both"/>
        <w:rPr>
          <w:rFonts w:ascii="Arial" w:hAnsi="Arial" w:cs="Arial"/>
          <w:sz w:val="22"/>
          <w:szCs w:val="22"/>
        </w:rPr>
      </w:pPr>
    </w:p>
    <w:p w:rsidR="00077DC8" w:rsidRPr="00D52594" w:rsidRDefault="00077DC8" w:rsidP="00D52594">
      <w:pPr>
        <w:widowControl w:val="0"/>
        <w:autoSpaceDE w:val="0"/>
        <w:autoSpaceDN w:val="0"/>
        <w:adjustRightInd w:val="0"/>
        <w:jc w:val="both"/>
        <w:rPr>
          <w:rFonts w:ascii="Arial" w:hAnsi="Arial" w:cs="Arial"/>
          <w:sz w:val="22"/>
          <w:szCs w:val="22"/>
        </w:rPr>
      </w:pPr>
      <w:r w:rsidRPr="00D52594">
        <w:rPr>
          <w:rFonts w:ascii="Arial" w:hAnsi="Arial" w:cs="Arial"/>
          <w:sz w:val="22"/>
          <w:szCs w:val="22"/>
        </w:rPr>
        <w:t>a) Comiencen en la etapa más temprana posible y se basen en una evaluación multidisciplinar de las necesidades y capacidades de la persona;</w:t>
      </w:r>
    </w:p>
    <w:p w:rsidR="00724D68" w:rsidRPr="00D52594" w:rsidRDefault="00724D68" w:rsidP="00D52594">
      <w:pPr>
        <w:widowControl w:val="0"/>
        <w:autoSpaceDE w:val="0"/>
        <w:autoSpaceDN w:val="0"/>
        <w:adjustRightInd w:val="0"/>
        <w:jc w:val="both"/>
        <w:rPr>
          <w:rFonts w:ascii="Arial" w:hAnsi="Arial" w:cs="Arial"/>
          <w:sz w:val="22"/>
          <w:szCs w:val="22"/>
        </w:rPr>
      </w:pPr>
    </w:p>
    <w:p w:rsidR="00077DC8" w:rsidRPr="00D52594" w:rsidRDefault="00077DC8" w:rsidP="00D52594">
      <w:pPr>
        <w:widowControl w:val="0"/>
        <w:autoSpaceDE w:val="0"/>
        <w:autoSpaceDN w:val="0"/>
        <w:adjustRightInd w:val="0"/>
        <w:jc w:val="both"/>
        <w:rPr>
          <w:rFonts w:ascii="Arial" w:hAnsi="Arial" w:cs="Arial"/>
          <w:sz w:val="22"/>
          <w:szCs w:val="22"/>
        </w:rPr>
      </w:pPr>
      <w:r w:rsidRPr="00D52594">
        <w:rPr>
          <w:rFonts w:ascii="Arial" w:hAnsi="Arial" w:cs="Arial"/>
          <w:sz w:val="22"/>
          <w:szCs w:val="22"/>
        </w:rPr>
        <w:t>b) Apoyen la participación e inclusión en la comunidad y en todos los aspectos de la sociedad, sean voluntarios y estén a disposición de las personas con discapacidad lo más cerca posible de su propia comunidad, incluso en las zonas rurales.</w:t>
      </w:r>
    </w:p>
    <w:p w:rsidR="00E96863" w:rsidRPr="00D52594" w:rsidRDefault="00E96863" w:rsidP="00D52594">
      <w:pPr>
        <w:widowControl w:val="0"/>
        <w:autoSpaceDE w:val="0"/>
        <w:autoSpaceDN w:val="0"/>
        <w:adjustRightInd w:val="0"/>
        <w:jc w:val="both"/>
        <w:rPr>
          <w:rFonts w:ascii="Arial" w:hAnsi="Arial" w:cs="Arial"/>
          <w:sz w:val="22"/>
          <w:szCs w:val="22"/>
        </w:rPr>
      </w:pPr>
    </w:p>
    <w:p w:rsidR="00077DC8" w:rsidRPr="00D52594" w:rsidRDefault="00077DC8" w:rsidP="00D52594">
      <w:pPr>
        <w:widowControl w:val="0"/>
        <w:autoSpaceDE w:val="0"/>
        <w:autoSpaceDN w:val="0"/>
        <w:adjustRightInd w:val="0"/>
        <w:jc w:val="both"/>
        <w:rPr>
          <w:rFonts w:ascii="Arial" w:hAnsi="Arial" w:cs="Arial"/>
          <w:sz w:val="22"/>
          <w:szCs w:val="22"/>
        </w:rPr>
      </w:pPr>
      <w:r w:rsidRPr="00D52594">
        <w:rPr>
          <w:rFonts w:ascii="Arial" w:hAnsi="Arial" w:cs="Arial"/>
          <w:sz w:val="22"/>
          <w:szCs w:val="22"/>
          <w:shd w:val="clear" w:color="auto" w:fill="FFFFFF"/>
        </w:rPr>
        <w:t xml:space="preserve">También la Unión Europea, a través de la Carta de los Derechos Fundamentales de la Unión, </w:t>
      </w:r>
      <w:r w:rsidR="00E96863" w:rsidRPr="00D52594">
        <w:rPr>
          <w:rFonts w:ascii="Arial" w:hAnsi="Arial" w:cs="Arial"/>
          <w:sz w:val="22"/>
          <w:szCs w:val="22"/>
          <w:shd w:val="clear" w:color="auto" w:fill="FFFFFF"/>
        </w:rPr>
        <w:t xml:space="preserve">que fue proclamada el 7 de diciembre de 2000, </w:t>
      </w:r>
      <w:r w:rsidRPr="00D52594">
        <w:rPr>
          <w:rFonts w:ascii="Arial" w:hAnsi="Arial" w:cs="Arial"/>
          <w:sz w:val="22"/>
          <w:szCs w:val="22"/>
          <w:shd w:val="clear" w:color="auto" w:fill="FFFFFF"/>
        </w:rPr>
        <w:t>establece medidas similares para las personas con discapacidad, para que se beneficien de medidas que garanticen una adecuada integración social (artículo 26 de la Carta) y en la misma línea se</w:t>
      </w:r>
      <w:r w:rsidR="00E24FC5" w:rsidRPr="00D52594">
        <w:rPr>
          <w:rFonts w:ascii="Arial" w:hAnsi="Arial" w:cs="Arial"/>
          <w:sz w:val="22"/>
          <w:szCs w:val="22"/>
          <w:shd w:val="clear" w:color="auto" w:fill="FFFFFF"/>
        </w:rPr>
        <w:t xml:space="preserve"> pronuncia</w:t>
      </w:r>
      <w:r w:rsidRPr="00D52594">
        <w:rPr>
          <w:rFonts w:ascii="Arial" w:hAnsi="Arial" w:cs="Arial"/>
          <w:sz w:val="22"/>
          <w:szCs w:val="22"/>
          <w:shd w:val="clear" w:color="auto" w:fill="FFFFFF"/>
        </w:rPr>
        <w:t xml:space="preserve"> la Estrategia Europea sobre discapacidad (20</w:t>
      </w:r>
      <w:r w:rsidR="00E96863" w:rsidRPr="00D52594">
        <w:rPr>
          <w:rFonts w:ascii="Arial" w:hAnsi="Arial" w:cs="Arial"/>
          <w:sz w:val="22"/>
          <w:szCs w:val="22"/>
          <w:shd w:val="clear" w:color="auto" w:fill="FFFFFF"/>
        </w:rPr>
        <w:t>21</w:t>
      </w:r>
      <w:r w:rsidRPr="00D52594">
        <w:rPr>
          <w:rFonts w:ascii="Arial" w:hAnsi="Arial" w:cs="Arial"/>
          <w:sz w:val="22"/>
          <w:szCs w:val="22"/>
          <w:shd w:val="clear" w:color="auto" w:fill="FFFFFF"/>
        </w:rPr>
        <w:t>-20</w:t>
      </w:r>
      <w:r w:rsidR="00E96863" w:rsidRPr="00D52594">
        <w:rPr>
          <w:rFonts w:ascii="Arial" w:hAnsi="Arial" w:cs="Arial"/>
          <w:sz w:val="22"/>
          <w:szCs w:val="22"/>
          <w:shd w:val="clear" w:color="auto" w:fill="FFFFFF"/>
        </w:rPr>
        <w:t>3</w:t>
      </w:r>
      <w:r w:rsidR="00274D0D" w:rsidRPr="00D52594">
        <w:rPr>
          <w:rFonts w:ascii="Arial" w:hAnsi="Arial" w:cs="Arial"/>
          <w:sz w:val="22"/>
          <w:szCs w:val="22"/>
          <w:shd w:val="clear" w:color="auto" w:fill="FFFFFF"/>
        </w:rPr>
        <w:t>0</w:t>
      </w:r>
      <w:r w:rsidRPr="00D52594">
        <w:rPr>
          <w:rFonts w:ascii="Arial" w:hAnsi="Arial" w:cs="Arial"/>
          <w:sz w:val="22"/>
          <w:szCs w:val="22"/>
          <w:shd w:val="clear" w:color="auto" w:fill="FFFFFF"/>
        </w:rPr>
        <w:t>) cuando, en su a</w:t>
      </w:r>
      <w:r w:rsidR="00E24FC5" w:rsidRPr="00D52594">
        <w:rPr>
          <w:rFonts w:ascii="Arial" w:hAnsi="Arial" w:cs="Arial"/>
          <w:sz w:val="22"/>
          <w:szCs w:val="22"/>
          <w:shd w:val="clear" w:color="auto" w:fill="FFFFFF"/>
        </w:rPr>
        <w:t>partado 5.4</w:t>
      </w:r>
      <w:r w:rsidR="00AF2DE4" w:rsidRPr="00D52594">
        <w:rPr>
          <w:rFonts w:ascii="Arial" w:hAnsi="Arial" w:cs="Arial"/>
          <w:sz w:val="22"/>
          <w:szCs w:val="22"/>
          <w:shd w:val="clear" w:color="auto" w:fill="FFFFFF"/>
        </w:rPr>
        <w:t>,</w:t>
      </w:r>
      <w:r w:rsidR="00E24FC5" w:rsidRPr="00D52594">
        <w:rPr>
          <w:rFonts w:ascii="Arial" w:hAnsi="Arial" w:cs="Arial"/>
          <w:sz w:val="22"/>
          <w:szCs w:val="22"/>
          <w:shd w:val="clear" w:color="auto" w:fill="FFFFFF"/>
        </w:rPr>
        <w:t xml:space="preserve"> alude  a que las personas con discapacidad tienen derecho a una asisten</w:t>
      </w:r>
      <w:r w:rsidR="00AF2DE4" w:rsidRPr="00D52594">
        <w:rPr>
          <w:rFonts w:ascii="Arial" w:hAnsi="Arial" w:cs="Arial"/>
          <w:sz w:val="22"/>
          <w:szCs w:val="22"/>
          <w:shd w:val="clear" w:color="auto" w:fill="FFFFFF"/>
        </w:rPr>
        <w:t>cia sanitaria de calidad</w:t>
      </w:r>
      <w:r w:rsidR="00E24FC5" w:rsidRPr="00D52594">
        <w:rPr>
          <w:rFonts w:ascii="Arial" w:hAnsi="Arial" w:cs="Arial"/>
          <w:sz w:val="22"/>
          <w:szCs w:val="22"/>
          <w:shd w:val="clear" w:color="auto" w:fill="FFFFFF"/>
        </w:rPr>
        <w:t>, que incluya la rehabi</w:t>
      </w:r>
      <w:r w:rsidR="00AF2DE4" w:rsidRPr="00D52594">
        <w:rPr>
          <w:rFonts w:ascii="Arial" w:hAnsi="Arial" w:cs="Arial"/>
          <w:sz w:val="22"/>
          <w:szCs w:val="22"/>
          <w:shd w:val="clear" w:color="auto" w:fill="FFFFFF"/>
        </w:rPr>
        <w:t>l</w:t>
      </w:r>
      <w:r w:rsidR="00E24FC5" w:rsidRPr="00D52594">
        <w:rPr>
          <w:rFonts w:ascii="Arial" w:hAnsi="Arial" w:cs="Arial"/>
          <w:sz w:val="22"/>
          <w:szCs w:val="22"/>
          <w:shd w:val="clear" w:color="auto" w:fill="FFFFFF"/>
        </w:rPr>
        <w:t>itación y la prevención.</w:t>
      </w:r>
    </w:p>
    <w:p w:rsidR="00077DC8" w:rsidRPr="00D52594" w:rsidRDefault="00077DC8" w:rsidP="00D52594">
      <w:pPr>
        <w:widowControl w:val="0"/>
        <w:autoSpaceDE w:val="0"/>
        <w:autoSpaceDN w:val="0"/>
        <w:adjustRightInd w:val="0"/>
        <w:jc w:val="both"/>
        <w:rPr>
          <w:rFonts w:ascii="Arial" w:hAnsi="Arial" w:cs="Arial"/>
          <w:sz w:val="22"/>
          <w:szCs w:val="22"/>
        </w:rPr>
      </w:pPr>
    </w:p>
    <w:p w:rsidR="00841165" w:rsidRPr="00D52594" w:rsidRDefault="00077DC8" w:rsidP="00D52594">
      <w:pPr>
        <w:widowControl w:val="0"/>
        <w:autoSpaceDE w:val="0"/>
        <w:autoSpaceDN w:val="0"/>
        <w:adjustRightInd w:val="0"/>
        <w:jc w:val="both"/>
        <w:rPr>
          <w:rFonts w:ascii="Arial" w:hAnsi="Arial" w:cs="Arial"/>
          <w:sz w:val="22"/>
          <w:szCs w:val="22"/>
        </w:rPr>
      </w:pPr>
      <w:r w:rsidRPr="00D52594">
        <w:rPr>
          <w:rFonts w:ascii="Arial" w:hAnsi="Arial" w:cs="Arial"/>
          <w:sz w:val="22"/>
          <w:szCs w:val="22"/>
        </w:rPr>
        <w:lastRenderedPageBreak/>
        <w:t>El Libro Blanco de la Aten</w:t>
      </w:r>
      <w:r w:rsidR="00BD5B94" w:rsidRPr="00D52594">
        <w:rPr>
          <w:rFonts w:ascii="Arial" w:hAnsi="Arial" w:cs="Arial"/>
          <w:sz w:val="22"/>
          <w:szCs w:val="22"/>
        </w:rPr>
        <w:t xml:space="preserve">ción Temprana, define esta como </w:t>
      </w:r>
      <w:r w:rsidR="00841165" w:rsidRPr="00D52594">
        <w:rPr>
          <w:rFonts w:ascii="Arial" w:eastAsiaTheme="minorHAnsi" w:hAnsi="Arial" w:cs="Arial"/>
          <w:iCs/>
          <w:sz w:val="22"/>
          <w:szCs w:val="22"/>
          <w:lang w:eastAsia="en-US"/>
        </w:rPr>
        <w:t xml:space="preserve">el conjunto de intervenciones, dirigidas a la población infantil de 0-6 años, a la familia y al entorno, que tienen por objetivo dar respuesta lo más pronto posible a las necesidades transitorias o permanentes que presentan los niños con trastornos en su desarrollo o que tienen el riesgo de padecerlos. Estas intervenciones, que deben considerar la globalidad del niño, han de ser planificadas por un equipo de profesionales de orientación interdisciplinar o </w:t>
      </w:r>
      <w:proofErr w:type="spellStart"/>
      <w:r w:rsidR="00841165" w:rsidRPr="00D52594">
        <w:rPr>
          <w:rFonts w:ascii="Arial" w:eastAsiaTheme="minorHAnsi" w:hAnsi="Arial" w:cs="Arial"/>
          <w:iCs/>
          <w:sz w:val="22"/>
          <w:szCs w:val="22"/>
          <w:lang w:eastAsia="en-US"/>
        </w:rPr>
        <w:t>transdisciplinar</w:t>
      </w:r>
      <w:proofErr w:type="spellEnd"/>
      <w:r w:rsidR="00841165" w:rsidRPr="00D52594">
        <w:rPr>
          <w:rFonts w:ascii="Arial" w:eastAsiaTheme="minorHAnsi" w:hAnsi="Arial" w:cs="Arial"/>
          <w:iCs/>
          <w:sz w:val="22"/>
          <w:szCs w:val="22"/>
          <w:lang w:eastAsia="en-US"/>
        </w:rPr>
        <w:t>.</w:t>
      </w:r>
    </w:p>
    <w:p w:rsidR="00BD5B94" w:rsidRPr="00D52594" w:rsidRDefault="00BD5B94" w:rsidP="00D52594">
      <w:pPr>
        <w:autoSpaceDE w:val="0"/>
        <w:autoSpaceDN w:val="0"/>
        <w:adjustRightInd w:val="0"/>
        <w:jc w:val="both"/>
        <w:rPr>
          <w:rFonts w:ascii="Arial" w:eastAsiaTheme="minorHAnsi" w:hAnsi="Arial" w:cs="Arial"/>
          <w:iCs/>
          <w:sz w:val="22"/>
          <w:szCs w:val="22"/>
          <w:lang w:eastAsia="en-US"/>
        </w:rPr>
      </w:pPr>
    </w:p>
    <w:p w:rsidR="00841165" w:rsidRPr="00401579" w:rsidRDefault="00841165" w:rsidP="00401579">
      <w:pPr>
        <w:autoSpaceDE w:val="0"/>
        <w:autoSpaceDN w:val="0"/>
        <w:adjustRightInd w:val="0"/>
        <w:jc w:val="both"/>
        <w:rPr>
          <w:rFonts w:ascii="Arial" w:eastAsiaTheme="minorHAnsi" w:hAnsi="Arial" w:cs="Arial"/>
          <w:i/>
          <w:iCs/>
          <w:sz w:val="22"/>
          <w:szCs w:val="22"/>
          <w:lang w:eastAsia="en-US"/>
        </w:rPr>
      </w:pPr>
      <w:r w:rsidRPr="00D52594">
        <w:rPr>
          <w:rFonts w:ascii="Arial" w:eastAsiaTheme="minorHAnsi" w:hAnsi="Arial" w:cs="Arial"/>
          <w:sz w:val="22"/>
          <w:szCs w:val="22"/>
          <w:lang w:eastAsia="en-US"/>
        </w:rPr>
        <w:t xml:space="preserve">Posteriormente la </w:t>
      </w:r>
      <w:proofErr w:type="spellStart"/>
      <w:r w:rsidRPr="00D52594">
        <w:rPr>
          <w:rFonts w:ascii="Arial" w:eastAsiaTheme="minorHAnsi" w:hAnsi="Arial" w:cs="Arial"/>
          <w:sz w:val="22"/>
          <w:szCs w:val="22"/>
          <w:lang w:eastAsia="en-US"/>
        </w:rPr>
        <w:t>European</w:t>
      </w:r>
      <w:proofErr w:type="spellEnd"/>
      <w:r w:rsidRPr="00D52594">
        <w:rPr>
          <w:rFonts w:ascii="Arial" w:eastAsiaTheme="minorHAnsi" w:hAnsi="Arial" w:cs="Arial"/>
          <w:sz w:val="22"/>
          <w:szCs w:val="22"/>
          <w:lang w:eastAsia="en-US"/>
        </w:rPr>
        <w:t xml:space="preserve"> Agency </w:t>
      </w:r>
      <w:proofErr w:type="spellStart"/>
      <w:r w:rsidRPr="00D52594">
        <w:rPr>
          <w:rFonts w:ascii="Arial" w:eastAsiaTheme="minorHAnsi" w:hAnsi="Arial" w:cs="Arial"/>
          <w:sz w:val="22"/>
          <w:szCs w:val="22"/>
          <w:lang w:eastAsia="en-US"/>
        </w:rPr>
        <w:t>for</w:t>
      </w:r>
      <w:proofErr w:type="spellEnd"/>
      <w:r w:rsidRPr="00D52594">
        <w:rPr>
          <w:rFonts w:ascii="Arial" w:eastAsiaTheme="minorHAnsi" w:hAnsi="Arial" w:cs="Arial"/>
          <w:sz w:val="22"/>
          <w:szCs w:val="22"/>
          <w:lang w:eastAsia="en-US"/>
        </w:rPr>
        <w:t xml:space="preserve"> </w:t>
      </w:r>
      <w:proofErr w:type="spellStart"/>
      <w:r w:rsidRPr="00D52594">
        <w:rPr>
          <w:rFonts w:ascii="Arial" w:eastAsiaTheme="minorHAnsi" w:hAnsi="Arial" w:cs="Arial"/>
          <w:sz w:val="22"/>
          <w:szCs w:val="22"/>
          <w:lang w:eastAsia="en-US"/>
        </w:rPr>
        <w:t>Development</w:t>
      </w:r>
      <w:proofErr w:type="spellEnd"/>
      <w:r w:rsidRPr="00D52594">
        <w:rPr>
          <w:rFonts w:ascii="Arial" w:eastAsiaTheme="minorHAnsi" w:hAnsi="Arial" w:cs="Arial"/>
          <w:sz w:val="22"/>
          <w:szCs w:val="22"/>
          <w:lang w:eastAsia="en-US"/>
        </w:rPr>
        <w:t xml:space="preserve"> in </w:t>
      </w:r>
      <w:proofErr w:type="spellStart"/>
      <w:r w:rsidRPr="00D52594">
        <w:rPr>
          <w:rFonts w:ascii="Arial" w:eastAsiaTheme="minorHAnsi" w:hAnsi="Arial" w:cs="Arial"/>
          <w:sz w:val="22"/>
          <w:szCs w:val="22"/>
          <w:lang w:eastAsia="en-US"/>
        </w:rPr>
        <w:t>Special</w:t>
      </w:r>
      <w:proofErr w:type="spellEnd"/>
      <w:r w:rsidRPr="00D52594">
        <w:rPr>
          <w:rFonts w:ascii="Arial" w:eastAsiaTheme="minorHAnsi" w:hAnsi="Arial" w:cs="Arial"/>
          <w:sz w:val="22"/>
          <w:szCs w:val="22"/>
          <w:lang w:eastAsia="en-US"/>
        </w:rPr>
        <w:t xml:space="preserve"> </w:t>
      </w:r>
      <w:proofErr w:type="spellStart"/>
      <w:r w:rsidRPr="00D52594">
        <w:rPr>
          <w:rFonts w:ascii="Arial" w:eastAsiaTheme="minorHAnsi" w:hAnsi="Arial" w:cs="Arial"/>
          <w:sz w:val="22"/>
          <w:szCs w:val="22"/>
          <w:lang w:eastAsia="en-US"/>
        </w:rPr>
        <w:t>Needs</w:t>
      </w:r>
      <w:proofErr w:type="spellEnd"/>
      <w:r w:rsidRPr="00D52594">
        <w:rPr>
          <w:rFonts w:ascii="Arial" w:eastAsiaTheme="minorHAnsi" w:hAnsi="Arial" w:cs="Arial"/>
          <w:sz w:val="22"/>
          <w:szCs w:val="22"/>
          <w:lang w:eastAsia="en-US"/>
        </w:rPr>
        <w:t xml:space="preserve"> </w:t>
      </w:r>
      <w:proofErr w:type="spellStart"/>
      <w:r w:rsidRPr="00D52594">
        <w:rPr>
          <w:rFonts w:ascii="Arial" w:eastAsiaTheme="minorHAnsi" w:hAnsi="Arial" w:cs="Arial"/>
          <w:sz w:val="22"/>
          <w:szCs w:val="22"/>
          <w:lang w:eastAsia="en-US"/>
        </w:rPr>
        <w:t>Education</w:t>
      </w:r>
      <w:proofErr w:type="spellEnd"/>
      <w:r w:rsidRPr="00D52594">
        <w:rPr>
          <w:rFonts w:ascii="Arial" w:eastAsiaTheme="minorHAnsi" w:hAnsi="Arial" w:cs="Arial"/>
          <w:sz w:val="22"/>
          <w:szCs w:val="22"/>
          <w:lang w:eastAsia="en-US"/>
        </w:rPr>
        <w:t xml:space="preserve"> definió la atención temprana como “</w:t>
      </w:r>
      <w:r w:rsidRPr="00401579">
        <w:rPr>
          <w:rFonts w:ascii="Arial" w:eastAsiaTheme="minorHAnsi" w:hAnsi="Arial" w:cs="Arial"/>
          <w:i/>
          <w:iCs/>
          <w:sz w:val="22"/>
          <w:szCs w:val="22"/>
          <w:lang w:eastAsia="en-US"/>
        </w:rPr>
        <w:t>un conjunto de intervenciones para</w:t>
      </w:r>
      <w:r w:rsidR="006F54D1" w:rsidRPr="00401579">
        <w:rPr>
          <w:rFonts w:ascii="Arial" w:eastAsiaTheme="minorHAnsi" w:hAnsi="Arial" w:cs="Arial"/>
          <w:i/>
          <w:iCs/>
          <w:sz w:val="22"/>
          <w:szCs w:val="22"/>
          <w:lang w:eastAsia="en-US"/>
        </w:rPr>
        <w:t xml:space="preserve"> niños pequeños y sus familias</w:t>
      </w:r>
      <w:r w:rsidRPr="00401579">
        <w:rPr>
          <w:rFonts w:ascii="Arial" w:eastAsiaTheme="minorHAnsi" w:hAnsi="Arial" w:cs="Arial"/>
          <w:i/>
          <w:iCs/>
          <w:sz w:val="22"/>
          <w:szCs w:val="22"/>
          <w:lang w:eastAsia="en-US"/>
        </w:rPr>
        <w:t xml:space="preserve"> que abarca cualquier acción realizada cuando un niño </w:t>
      </w:r>
      <w:r w:rsidR="00401579" w:rsidRPr="00401579">
        <w:rPr>
          <w:rFonts w:ascii="Arial" w:eastAsiaTheme="minorHAnsi" w:hAnsi="Arial" w:cs="Arial"/>
          <w:i/>
          <w:iCs/>
          <w:sz w:val="22"/>
          <w:szCs w:val="22"/>
          <w:lang w:eastAsia="en-US"/>
        </w:rPr>
        <w:t>necesita un apoyo especial para</w:t>
      </w:r>
      <w:r w:rsidRPr="00401579">
        <w:rPr>
          <w:rFonts w:ascii="Arial" w:eastAsiaTheme="minorHAnsi" w:hAnsi="Arial" w:cs="Arial"/>
          <w:i/>
          <w:sz w:val="22"/>
          <w:szCs w:val="22"/>
          <w:lang w:eastAsia="en-US"/>
        </w:rPr>
        <w:t xml:space="preserve"> </w:t>
      </w:r>
      <w:r w:rsidRPr="00401579">
        <w:rPr>
          <w:rFonts w:ascii="Arial" w:eastAsiaTheme="minorHAnsi" w:hAnsi="Arial" w:cs="Arial"/>
          <w:i/>
          <w:iCs/>
          <w:sz w:val="22"/>
          <w:szCs w:val="22"/>
          <w:lang w:eastAsia="en-US"/>
        </w:rPr>
        <w:t>asegurar y mejorar su evolución personal,</w:t>
      </w:r>
      <w:r w:rsidR="00401579" w:rsidRPr="00401579">
        <w:rPr>
          <w:rFonts w:ascii="Arial" w:eastAsiaTheme="minorHAnsi" w:hAnsi="Arial" w:cs="Arial"/>
          <w:i/>
          <w:iCs/>
          <w:sz w:val="22"/>
          <w:szCs w:val="22"/>
          <w:lang w:eastAsia="en-US"/>
        </w:rPr>
        <w:t xml:space="preserve"> </w:t>
      </w:r>
      <w:r w:rsidRPr="00401579">
        <w:rPr>
          <w:rFonts w:ascii="Arial" w:eastAsiaTheme="minorHAnsi" w:hAnsi="Arial" w:cs="Arial"/>
          <w:i/>
          <w:iCs/>
          <w:sz w:val="22"/>
          <w:szCs w:val="22"/>
          <w:lang w:eastAsia="en-US"/>
        </w:rPr>
        <w:t>reforzar las propias competencias de la familia y</w:t>
      </w:r>
      <w:r w:rsidR="00401579" w:rsidRPr="00401579">
        <w:rPr>
          <w:rFonts w:ascii="Arial" w:eastAsiaTheme="minorHAnsi" w:hAnsi="Arial" w:cs="Arial"/>
          <w:i/>
          <w:iCs/>
          <w:sz w:val="22"/>
          <w:szCs w:val="22"/>
          <w:lang w:eastAsia="en-US"/>
        </w:rPr>
        <w:t xml:space="preserve"> </w:t>
      </w:r>
      <w:r w:rsidRPr="00401579">
        <w:rPr>
          <w:rFonts w:ascii="Arial" w:eastAsiaTheme="minorHAnsi" w:hAnsi="Arial" w:cs="Arial"/>
          <w:i/>
          <w:iCs/>
          <w:sz w:val="22"/>
          <w:szCs w:val="22"/>
          <w:lang w:eastAsia="en-US"/>
        </w:rPr>
        <w:t>fomentar la inclusión social de la familia y el niño.</w:t>
      </w:r>
    </w:p>
    <w:p w:rsidR="00841165" w:rsidRPr="00401579" w:rsidRDefault="00841165" w:rsidP="00D52594">
      <w:pPr>
        <w:autoSpaceDE w:val="0"/>
        <w:autoSpaceDN w:val="0"/>
        <w:adjustRightInd w:val="0"/>
        <w:jc w:val="both"/>
        <w:rPr>
          <w:rFonts w:ascii="Arial" w:eastAsiaTheme="minorHAnsi" w:hAnsi="Arial" w:cs="Arial"/>
          <w:i/>
          <w:iCs/>
          <w:sz w:val="22"/>
          <w:szCs w:val="22"/>
          <w:lang w:eastAsia="en-US"/>
        </w:rPr>
      </w:pPr>
    </w:p>
    <w:p w:rsidR="00841165" w:rsidRPr="00401579" w:rsidRDefault="00841165" w:rsidP="00D52594">
      <w:pPr>
        <w:autoSpaceDE w:val="0"/>
        <w:autoSpaceDN w:val="0"/>
        <w:adjustRightInd w:val="0"/>
        <w:jc w:val="both"/>
        <w:rPr>
          <w:rFonts w:ascii="Arial" w:hAnsi="Arial" w:cs="Arial"/>
          <w:i/>
          <w:sz w:val="22"/>
          <w:szCs w:val="22"/>
        </w:rPr>
      </w:pPr>
      <w:r w:rsidRPr="00401579">
        <w:rPr>
          <w:rFonts w:ascii="Arial" w:eastAsiaTheme="minorHAnsi" w:hAnsi="Arial" w:cs="Arial"/>
          <w:i/>
          <w:iCs/>
          <w:sz w:val="22"/>
          <w:szCs w:val="22"/>
          <w:lang w:eastAsia="en-US"/>
        </w:rPr>
        <w:t>Estas acciones deben ofrecerse en el entorno natural del niño, preferentemente cerca de su domicilio, bajo un enfoque orientado a las familias”.</w:t>
      </w:r>
    </w:p>
    <w:p w:rsidR="00AF2DE4" w:rsidRPr="00D52594" w:rsidRDefault="00AF2DE4" w:rsidP="00D52594">
      <w:pPr>
        <w:widowControl w:val="0"/>
        <w:autoSpaceDE w:val="0"/>
        <w:autoSpaceDN w:val="0"/>
        <w:adjustRightInd w:val="0"/>
        <w:jc w:val="both"/>
        <w:rPr>
          <w:rFonts w:ascii="Arial" w:hAnsi="Arial" w:cs="Arial"/>
          <w:sz w:val="22"/>
          <w:szCs w:val="22"/>
        </w:rPr>
      </w:pPr>
    </w:p>
    <w:p w:rsidR="00077DC8" w:rsidRPr="00D52594" w:rsidRDefault="00077DC8" w:rsidP="00D52594">
      <w:pPr>
        <w:widowControl w:val="0"/>
        <w:autoSpaceDE w:val="0"/>
        <w:autoSpaceDN w:val="0"/>
        <w:adjustRightInd w:val="0"/>
        <w:jc w:val="both"/>
        <w:rPr>
          <w:rFonts w:ascii="Arial" w:hAnsi="Arial" w:cs="Arial"/>
          <w:sz w:val="22"/>
          <w:szCs w:val="22"/>
        </w:rPr>
      </w:pPr>
      <w:r w:rsidRPr="00D52594">
        <w:rPr>
          <w:rFonts w:ascii="Arial" w:hAnsi="Arial" w:cs="Arial"/>
          <w:sz w:val="22"/>
          <w:szCs w:val="22"/>
        </w:rPr>
        <w:t xml:space="preserve">La Ley 14/2010, de 16 de diciembre, de Servicios Sociales de Castilla-La Mancha, en su artículo 37.1.c), prevé como una prestación técnica de los Servicios Sociales </w:t>
      </w:r>
      <w:r w:rsidR="00141247" w:rsidRPr="00D52594">
        <w:rPr>
          <w:rFonts w:ascii="Arial" w:hAnsi="Arial" w:cs="Arial"/>
          <w:sz w:val="22"/>
          <w:szCs w:val="22"/>
        </w:rPr>
        <w:t>la Atención Temprana</w:t>
      </w:r>
      <w:r w:rsidR="001D5F80" w:rsidRPr="00D52594">
        <w:rPr>
          <w:rFonts w:ascii="Arial" w:hAnsi="Arial" w:cs="Arial"/>
          <w:sz w:val="22"/>
          <w:szCs w:val="22"/>
        </w:rPr>
        <w:t xml:space="preserve"> definiéndola como el conjunto de actuaciones dirigidas a los niños y niñas hasta los seis años de edad, a sus familias y al entorno, cuando desde el nacimiento o a lo largo de la primera infancia presentan trastornos permanentes o transitorios en su desarrollo o riesgo de padecerlos.</w:t>
      </w:r>
    </w:p>
    <w:p w:rsidR="00077DC8" w:rsidRPr="00D52594" w:rsidRDefault="00077DC8" w:rsidP="00D52594">
      <w:pPr>
        <w:widowControl w:val="0"/>
        <w:autoSpaceDE w:val="0"/>
        <w:autoSpaceDN w:val="0"/>
        <w:adjustRightInd w:val="0"/>
        <w:jc w:val="both"/>
        <w:rPr>
          <w:rFonts w:ascii="Arial" w:hAnsi="Arial" w:cs="Arial"/>
          <w:sz w:val="22"/>
          <w:szCs w:val="22"/>
        </w:rPr>
      </w:pPr>
    </w:p>
    <w:p w:rsidR="00077DC8" w:rsidRPr="00D52594" w:rsidRDefault="00077DC8" w:rsidP="00D52594">
      <w:pPr>
        <w:widowControl w:val="0"/>
        <w:autoSpaceDE w:val="0"/>
        <w:autoSpaceDN w:val="0"/>
        <w:adjustRightInd w:val="0"/>
        <w:jc w:val="both"/>
        <w:rPr>
          <w:rFonts w:ascii="Arial" w:hAnsi="Arial" w:cs="Arial"/>
          <w:sz w:val="22"/>
          <w:szCs w:val="22"/>
        </w:rPr>
      </w:pPr>
      <w:r w:rsidRPr="00D52594">
        <w:rPr>
          <w:rFonts w:ascii="Arial" w:hAnsi="Arial" w:cs="Arial"/>
          <w:sz w:val="22"/>
          <w:szCs w:val="22"/>
        </w:rPr>
        <w:t>La Ley 7/2014, de 13 de noviembre, de Garantía de los Derechos de las Personas con Discapacidad en Castilla-La Mancha, en su artículo 38 establece los principios que regi</w:t>
      </w:r>
      <w:r w:rsidR="00724D68" w:rsidRPr="00D52594">
        <w:rPr>
          <w:rFonts w:ascii="Arial" w:hAnsi="Arial" w:cs="Arial"/>
          <w:sz w:val="22"/>
          <w:szCs w:val="22"/>
        </w:rPr>
        <w:t>rán la atención temprana en la c</w:t>
      </w:r>
      <w:r w:rsidRPr="00D52594">
        <w:rPr>
          <w:rFonts w:ascii="Arial" w:hAnsi="Arial" w:cs="Arial"/>
          <w:sz w:val="22"/>
          <w:szCs w:val="22"/>
        </w:rPr>
        <w:t>omunidad autónoma</w:t>
      </w:r>
      <w:r w:rsidR="00724D68" w:rsidRPr="00D52594">
        <w:rPr>
          <w:rFonts w:ascii="Arial" w:hAnsi="Arial" w:cs="Arial"/>
          <w:sz w:val="22"/>
          <w:szCs w:val="22"/>
        </w:rPr>
        <w:t>,</w:t>
      </w:r>
      <w:r w:rsidRPr="00D52594">
        <w:rPr>
          <w:rFonts w:ascii="Arial" w:hAnsi="Arial" w:cs="Arial"/>
          <w:sz w:val="22"/>
          <w:szCs w:val="22"/>
        </w:rPr>
        <w:t xml:space="preserve"> destacando los de universalidad, gratuidad, descentralización y atención individualizada e implica a los sistemas sanitario, educativo y social como responsables del desarrollo de una intervención integral en materia de atención temprana. Para ello se establece que el acceso a los recursos y las acciones a desarrollar se planificarán en base a protocolos de coordinación, colaboración y derivación que al efecto se establezcan. </w:t>
      </w:r>
      <w:r w:rsidRPr="00D52594">
        <w:rPr>
          <w:rFonts w:ascii="Arial" w:hAnsi="Arial" w:cs="Arial"/>
          <w:sz w:val="22"/>
          <w:szCs w:val="22"/>
        </w:rPr>
        <w:tab/>
      </w:r>
    </w:p>
    <w:p w:rsidR="00077DC8" w:rsidRPr="00D52594" w:rsidRDefault="00077DC8" w:rsidP="00D52594">
      <w:pPr>
        <w:jc w:val="both"/>
        <w:rPr>
          <w:rFonts w:ascii="Arial" w:hAnsi="Arial" w:cs="Arial"/>
          <w:sz w:val="22"/>
          <w:szCs w:val="22"/>
        </w:rPr>
      </w:pPr>
    </w:p>
    <w:p w:rsidR="005A3593" w:rsidRPr="00D52594" w:rsidRDefault="00A403A4" w:rsidP="00D52594">
      <w:pPr>
        <w:jc w:val="both"/>
        <w:rPr>
          <w:rFonts w:ascii="Arial" w:hAnsi="Arial" w:cs="Arial"/>
          <w:sz w:val="22"/>
          <w:szCs w:val="22"/>
        </w:rPr>
      </w:pPr>
      <w:r w:rsidRPr="00D52594">
        <w:rPr>
          <w:rFonts w:ascii="Arial" w:hAnsi="Arial" w:cs="Arial"/>
          <w:sz w:val="22"/>
          <w:szCs w:val="22"/>
        </w:rPr>
        <w:t xml:space="preserve">La Resolución de 23 de abril de 2013, de la Secretaría de Estado de Servicios Sociales e Igualdad, en su apartado tercero, aprueba el Catálogo de Referencia de Servicios Sociales. </w:t>
      </w:r>
      <w:r w:rsidR="00077DC8" w:rsidRPr="00D52594">
        <w:rPr>
          <w:rFonts w:ascii="Arial" w:hAnsi="Arial" w:cs="Arial"/>
          <w:sz w:val="22"/>
          <w:szCs w:val="22"/>
        </w:rPr>
        <w:t>En dicho catálogo, se contempla la Atención Temprana como un servicio de intervención y protección de menores dirigido a la población infantil de 0-6 años, a la familia y al entorno</w:t>
      </w:r>
      <w:r w:rsidR="00297D7B" w:rsidRPr="00D52594">
        <w:rPr>
          <w:rFonts w:ascii="Arial" w:hAnsi="Arial" w:cs="Arial"/>
          <w:sz w:val="22"/>
          <w:szCs w:val="22"/>
        </w:rPr>
        <w:t>.</w:t>
      </w:r>
      <w:r w:rsidR="005A3593" w:rsidRPr="00D52594">
        <w:rPr>
          <w:rFonts w:ascii="Arial" w:hAnsi="Arial" w:cs="Arial"/>
          <w:color w:val="0070C0"/>
          <w:sz w:val="22"/>
          <w:szCs w:val="22"/>
        </w:rPr>
        <w:t xml:space="preserve"> </w:t>
      </w:r>
      <w:r w:rsidR="005A3593" w:rsidRPr="00D52594">
        <w:rPr>
          <w:rFonts w:ascii="Arial" w:hAnsi="Arial" w:cs="Arial"/>
          <w:sz w:val="22"/>
          <w:szCs w:val="22"/>
        </w:rPr>
        <w:t xml:space="preserve">De estas intervenciones, que deben tener un carácter integral, es responsable el ámbito educativo desde la escolarización de los niños (3 a 6 años), sin perjuicio de los acuerdos de gestión a los que se lleguen y han de ser planificadas por un equipo de profesionales de orientación interdisciplinar o </w:t>
      </w:r>
      <w:proofErr w:type="spellStart"/>
      <w:r w:rsidR="005A3593" w:rsidRPr="00D52594">
        <w:rPr>
          <w:rFonts w:ascii="Arial" w:hAnsi="Arial" w:cs="Arial"/>
          <w:sz w:val="22"/>
          <w:szCs w:val="22"/>
        </w:rPr>
        <w:t>transdisciplinar</w:t>
      </w:r>
      <w:proofErr w:type="spellEnd"/>
      <w:r w:rsidR="005A3593" w:rsidRPr="00D52594">
        <w:rPr>
          <w:rFonts w:ascii="Arial" w:hAnsi="Arial" w:cs="Arial"/>
          <w:sz w:val="22"/>
          <w:szCs w:val="22"/>
        </w:rPr>
        <w:t>, asegurando la coordinación de todos los servicios de apoyo e incluyendo la participación de la familia en el proceso.</w:t>
      </w:r>
    </w:p>
    <w:p w:rsidR="00077DC8" w:rsidRPr="00D52594" w:rsidRDefault="00077DC8" w:rsidP="00D52594">
      <w:pPr>
        <w:jc w:val="both"/>
        <w:rPr>
          <w:rFonts w:ascii="Arial" w:hAnsi="Arial" w:cs="Arial"/>
          <w:strike/>
          <w:sz w:val="22"/>
          <w:szCs w:val="22"/>
        </w:rPr>
      </w:pPr>
    </w:p>
    <w:p w:rsidR="00077DC8" w:rsidRPr="00D52594" w:rsidRDefault="00077DC8" w:rsidP="00D52594">
      <w:pPr>
        <w:jc w:val="both"/>
        <w:rPr>
          <w:rFonts w:ascii="Arial" w:hAnsi="Arial" w:cs="Arial"/>
          <w:sz w:val="22"/>
          <w:szCs w:val="22"/>
        </w:rPr>
      </w:pPr>
      <w:r w:rsidRPr="00D52594">
        <w:rPr>
          <w:rFonts w:ascii="Arial" w:hAnsi="Arial" w:cs="Arial"/>
          <w:sz w:val="22"/>
          <w:szCs w:val="22"/>
        </w:rPr>
        <w:t>En este contexto</w:t>
      </w:r>
      <w:r w:rsidR="001D5F80" w:rsidRPr="00D52594">
        <w:rPr>
          <w:rFonts w:ascii="Arial" w:hAnsi="Arial" w:cs="Arial"/>
          <w:sz w:val="22"/>
          <w:szCs w:val="22"/>
        </w:rPr>
        <w:t xml:space="preserve"> nace </w:t>
      </w:r>
      <w:r w:rsidR="00AD0065" w:rsidRPr="00C01629">
        <w:rPr>
          <w:rFonts w:ascii="Arial" w:hAnsi="Arial" w:cs="Arial"/>
          <w:sz w:val="22"/>
          <w:szCs w:val="22"/>
        </w:rPr>
        <w:t>la presente ley</w:t>
      </w:r>
      <w:r w:rsidRPr="00C01629">
        <w:rPr>
          <w:rFonts w:ascii="Arial" w:hAnsi="Arial" w:cs="Arial"/>
          <w:sz w:val="22"/>
          <w:szCs w:val="22"/>
        </w:rPr>
        <w:t xml:space="preserve"> </w:t>
      </w:r>
      <w:r w:rsidRPr="00D52594">
        <w:rPr>
          <w:rFonts w:ascii="Arial" w:hAnsi="Arial" w:cs="Arial"/>
          <w:sz w:val="22"/>
          <w:szCs w:val="22"/>
        </w:rPr>
        <w:t xml:space="preserve">con la finalidad de definir, ordenar y optimizar el funcionamiento </w:t>
      </w:r>
      <w:r w:rsidR="00583338" w:rsidRPr="00D52594">
        <w:rPr>
          <w:rFonts w:ascii="Arial" w:hAnsi="Arial" w:cs="Arial"/>
          <w:sz w:val="22"/>
          <w:szCs w:val="22"/>
        </w:rPr>
        <w:t>de los</w:t>
      </w:r>
      <w:r w:rsidRPr="00D52594">
        <w:rPr>
          <w:rFonts w:ascii="Arial" w:hAnsi="Arial" w:cs="Arial"/>
          <w:sz w:val="22"/>
          <w:szCs w:val="22"/>
        </w:rPr>
        <w:t xml:space="preserve"> servicios de Atención Temprana </w:t>
      </w:r>
      <w:r w:rsidR="003533B6" w:rsidRPr="00D52594">
        <w:rPr>
          <w:rFonts w:ascii="Arial" w:hAnsi="Arial" w:cs="Arial"/>
          <w:sz w:val="22"/>
          <w:szCs w:val="22"/>
        </w:rPr>
        <w:t xml:space="preserve">en Castilla-La Mancha, </w:t>
      </w:r>
      <w:r w:rsidRPr="00D52594">
        <w:rPr>
          <w:rFonts w:ascii="Arial" w:hAnsi="Arial" w:cs="Arial"/>
          <w:sz w:val="22"/>
          <w:szCs w:val="22"/>
        </w:rPr>
        <w:t xml:space="preserve">enfatizando el enfoque centrado en la familia, principal protagonista en el proceso de </w:t>
      </w:r>
      <w:r w:rsidR="00A10305" w:rsidRPr="00D52594">
        <w:rPr>
          <w:rFonts w:ascii="Arial" w:hAnsi="Arial" w:cs="Arial"/>
          <w:sz w:val="22"/>
          <w:szCs w:val="22"/>
        </w:rPr>
        <w:t xml:space="preserve">desarrollo y aprendizaje </w:t>
      </w:r>
      <w:r w:rsidRPr="00D52594">
        <w:rPr>
          <w:rFonts w:ascii="Arial" w:hAnsi="Arial" w:cs="Arial"/>
          <w:sz w:val="22"/>
          <w:szCs w:val="22"/>
        </w:rPr>
        <w:t>del</w:t>
      </w:r>
      <w:r w:rsidR="00BD5B94" w:rsidRPr="00D52594">
        <w:rPr>
          <w:rFonts w:ascii="Arial" w:hAnsi="Arial" w:cs="Arial"/>
          <w:sz w:val="22"/>
          <w:szCs w:val="22"/>
        </w:rPr>
        <w:t xml:space="preserve"> </w:t>
      </w:r>
      <w:r w:rsidR="00A10305" w:rsidRPr="00D52594">
        <w:rPr>
          <w:rFonts w:ascii="Arial" w:hAnsi="Arial" w:cs="Arial"/>
          <w:sz w:val="22"/>
          <w:szCs w:val="22"/>
        </w:rPr>
        <w:t>niño o niña que presenta dificultades en su desarrollo</w:t>
      </w:r>
      <w:r w:rsidR="006F54D1" w:rsidRPr="00D52594">
        <w:rPr>
          <w:rFonts w:ascii="Arial" w:hAnsi="Arial" w:cs="Arial"/>
          <w:sz w:val="22"/>
          <w:szCs w:val="22"/>
        </w:rPr>
        <w:t xml:space="preserve"> transitorias</w:t>
      </w:r>
      <w:r w:rsidR="00A10305" w:rsidRPr="00D52594">
        <w:rPr>
          <w:rFonts w:ascii="Arial" w:hAnsi="Arial" w:cs="Arial"/>
          <w:sz w:val="22"/>
          <w:szCs w:val="22"/>
        </w:rPr>
        <w:t xml:space="preserve"> o </w:t>
      </w:r>
      <w:r w:rsidR="006F54D1" w:rsidRPr="00D52594">
        <w:rPr>
          <w:rFonts w:ascii="Arial" w:hAnsi="Arial" w:cs="Arial"/>
          <w:sz w:val="22"/>
          <w:szCs w:val="22"/>
        </w:rPr>
        <w:t xml:space="preserve">permanentes, o </w:t>
      </w:r>
      <w:r w:rsidR="00841165" w:rsidRPr="00D52594">
        <w:rPr>
          <w:rFonts w:ascii="Arial" w:hAnsi="Arial" w:cs="Arial"/>
          <w:sz w:val="22"/>
          <w:szCs w:val="22"/>
        </w:rPr>
        <w:t>se encuentra en</w:t>
      </w:r>
      <w:r w:rsidR="00A10305" w:rsidRPr="00D52594">
        <w:rPr>
          <w:rFonts w:ascii="Arial" w:hAnsi="Arial" w:cs="Arial"/>
          <w:sz w:val="22"/>
          <w:szCs w:val="22"/>
        </w:rPr>
        <w:t xml:space="preserve"> </w:t>
      </w:r>
      <w:r w:rsidRPr="00D52594">
        <w:rPr>
          <w:rFonts w:ascii="Arial" w:hAnsi="Arial" w:cs="Arial"/>
          <w:sz w:val="22"/>
          <w:szCs w:val="22"/>
        </w:rPr>
        <w:t>riesgo de que esta</w:t>
      </w:r>
      <w:r w:rsidR="00A10305" w:rsidRPr="00D52594">
        <w:rPr>
          <w:rFonts w:ascii="Arial" w:hAnsi="Arial" w:cs="Arial"/>
          <w:sz w:val="22"/>
          <w:szCs w:val="22"/>
        </w:rPr>
        <w:t xml:space="preserve">s </w:t>
      </w:r>
      <w:r w:rsidRPr="00D52594">
        <w:rPr>
          <w:rFonts w:ascii="Arial" w:hAnsi="Arial" w:cs="Arial"/>
          <w:sz w:val="22"/>
          <w:szCs w:val="22"/>
        </w:rPr>
        <w:t>aparezca</w:t>
      </w:r>
      <w:r w:rsidR="00A10305" w:rsidRPr="00D52594">
        <w:rPr>
          <w:rFonts w:ascii="Arial" w:hAnsi="Arial" w:cs="Arial"/>
          <w:sz w:val="22"/>
          <w:szCs w:val="22"/>
        </w:rPr>
        <w:t>n</w:t>
      </w:r>
      <w:r w:rsidRPr="00D52594">
        <w:rPr>
          <w:rFonts w:ascii="Arial" w:hAnsi="Arial" w:cs="Arial"/>
          <w:sz w:val="22"/>
          <w:szCs w:val="22"/>
        </w:rPr>
        <w:t>.</w:t>
      </w:r>
    </w:p>
    <w:p w:rsidR="00077DC8" w:rsidRPr="00D52594" w:rsidRDefault="00077DC8" w:rsidP="00D52594">
      <w:pPr>
        <w:jc w:val="both"/>
        <w:rPr>
          <w:rFonts w:ascii="Arial" w:hAnsi="Arial" w:cs="Arial"/>
          <w:sz w:val="22"/>
          <w:szCs w:val="22"/>
        </w:rPr>
      </w:pPr>
    </w:p>
    <w:p w:rsidR="00077DC8" w:rsidRPr="00D52594" w:rsidRDefault="00077DC8" w:rsidP="00D52594">
      <w:pPr>
        <w:jc w:val="both"/>
        <w:rPr>
          <w:rFonts w:ascii="Arial" w:hAnsi="Arial" w:cs="Arial"/>
          <w:sz w:val="22"/>
          <w:szCs w:val="22"/>
        </w:rPr>
      </w:pPr>
      <w:r w:rsidRPr="00D52594">
        <w:rPr>
          <w:rFonts w:ascii="Arial" w:hAnsi="Arial" w:cs="Arial"/>
          <w:sz w:val="22"/>
          <w:szCs w:val="22"/>
        </w:rPr>
        <w:t xml:space="preserve">Así mismo, esta </w:t>
      </w:r>
      <w:r w:rsidR="00582EB8">
        <w:rPr>
          <w:rFonts w:ascii="Arial" w:hAnsi="Arial" w:cs="Arial"/>
          <w:sz w:val="22"/>
          <w:szCs w:val="22"/>
        </w:rPr>
        <w:t>l</w:t>
      </w:r>
      <w:r w:rsidRPr="00D52594">
        <w:rPr>
          <w:rFonts w:ascii="Arial" w:hAnsi="Arial" w:cs="Arial"/>
          <w:sz w:val="22"/>
          <w:szCs w:val="22"/>
        </w:rPr>
        <w:t>ey define la necesidad de establecer cauces para la coordinación</w:t>
      </w:r>
      <w:r w:rsidR="00724D68" w:rsidRPr="00D52594">
        <w:rPr>
          <w:rFonts w:ascii="Arial" w:hAnsi="Arial" w:cs="Arial"/>
          <w:sz w:val="22"/>
          <w:szCs w:val="22"/>
        </w:rPr>
        <w:t xml:space="preserve"> necesaria entre las diferentes consejerías de la administración a</w:t>
      </w:r>
      <w:r w:rsidRPr="00D52594">
        <w:rPr>
          <w:rFonts w:ascii="Arial" w:hAnsi="Arial" w:cs="Arial"/>
          <w:sz w:val="22"/>
          <w:szCs w:val="22"/>
        </w:rPr>
        <w:t xml:space="preserve">utonómica implicadas en la protección de los </w:t>
      </w:r>
      <w:r w:rsidR="003533B6" w:rsidRPr="00D52594">
        <w:rPr>
          <w:rFonts w:ascii="Arial" w:hAnsi="Arial" w:cs="Arial"/>
          <w:sz w:val="22"/>
          <w:szCs w:val="22"/>
        </w:rPr>
        <w:t xml:space="preserve">niños y niñas </w:t>
      </w:r>
      <w:r w:rsidR="00724D68" w:rsidRPr="00D52594">
        <w:rPr>
          <w:rFonts w:ascii="Arial" w:hAnsi="Arial" w:cs="Arial"/>
          <w:sz w:val="22"/>
          <w:szCs w:val="22"/>
        </w:rPr>
        <w:t>con dificultade</w:t>
      </w:r>
      <w:r w:rsidRPr="00D52594">
        <w:rPr>
          <w:rFonts w:ascii="Arial" w:hAnsi="Arial" w:cs="Arial"/>
          <w:sz w:val="22"/>
          <w:szCs w:val="22"/>
        </w:rPr>
        <w:t>s en su desarrollo</w:t>
      </w:r>
      <w:r w:rsidR="003533B6" w:rsidRPr="00D52594">
        <w:rPr>
          <w:rFonts w:ascii="Arial" w:hAnsi="Arial" w:cs="Arial"/>
          <w:sz w:val="22"/>
          <w:szCs w:val="22"/>
        </w:rPr>
        <w:t>,</w:t>
      </w:r>
      <w:r w:rsidR="00724D68" w:rsidRPr="00D52594">
        <w:rPr>
          <w:rFonts w:ascii="Arial" w:hAnsi="Arial" w:cs="Arial"/>
          <w:sz w:val="22"/>
          <w:szCs w:val="22"/>
        </w:rPr>
        <w:t xml:space="preserve"> o en riesgo de que esta</w:t>
      </w:r>
      <w:r w:rsidRPr="00D52594">
        <w:rPr>
          <w:rFonts w:ascii="Arial" w:hAnsi="Arial" w:cs="Arial"/>
          <w:sz w:val="22"/>
          <w:szCs w:val="22"/>
        </w:rPr>
        <w:t xml:space="preserve">s aparezcan. </w:t>
      </w:r>
    </w:p>
    <w:p w:rsidR="00077DC8" w:rsidRPr="00D52594" w:rsidRDefault="00077DC8" w:rsidP="00D52594">
      <w:pPr>
        <w:jc w:val="both"/>
        <w:rPr>
          <w:rFonts w:ascii="Arial" w:hAnsi="Arial" w:cs="Arial"/>
          <w:sz w:val="22"/>
          <w:szCs w:val="22"/>
        </w:rPr>
      </w:pPr>
    </w:p>
    <w:p w:rsidR="00AD0065" w:rsidRPr="008934C5" w:rsidRDefault="00AD0065" w:rsidP="00D52594">
      <w:pPr>
        <w:jc w:val="both"/>
        <w:rPr>
          <w:rFonts w:ascii="Arial" w:hAnsi="Arial" w:cs="Arial"/>
          <w:strike/>
          <w:color w:val="00B050"/>
          <w:sz w:val="22"/>
          <w:szCs w:val="22"/>
        </w:rPr>
      </w:pPr>
    </w:p>
    <w:p w:rsidR="00183429" w:rsidRPr="00C01629" w:rsidRDefault="00077DC8" w:rsidP="00D52594">
      <w:pPr>
        <w:pStyle w:val="NormalWeb"/>
        <w:tabs>
          <w:tab w:val="left" w:pos="180"/>
          <w:tab w:val="left" w:pos="7920"/>
        </w:tabs>
        <w:spacing w:before="0" w:beforeAutospacing="0" w:after="0" w:afterAutospacing="0"/>
        <w:ind w:right="-81"/>
        <w:jc w:val="both"/>
        <w:rPr>
          <w:rFonts w:ascii="Arial" w:hAnsi="Arial" w:cs="Arial"/>
          <w:sz w:val="22"/>
          <w:szCs w:val="22"/>
        </w:rPr>
      </w:pPr>
      <w:r w:rsidRPr="00D52594">
        <w:rPr>
          <w:rFonts w:ascii="Arial" w:hAnsi="Arial" w:cs="Arial"/>
          <w:sz w:val="22"/>
          <w:szCs w:val="22"/>
        </w:rPr>
        <w:t xml:space="preserve">En el </w:t>
      </w:r>
      <w:r w:rsidR="00183429">
        <w:rPr>
          <w:rFonts w:ascii="Arial" w:hAnsi="Arial" w:cs="Arial"/>
          <w:sz w:val="22"/>
          <w:szCs w:val="22"/>
        </w:rPr>
        <w:t>proceso de elaboración de esta l</w:t>
      </w:r>
      <w:r w:rsidRPr="00D52594">
        <w:rPr>
          <w:rFonts w:ascii="Arial" w:hAnsi="Arial" w:cs="Arial"/>
          <w:sz w:val="22"/>
          <w:szCs w:val="22"/>
        </w:rPr>
        <w:t>ey ha sido consultado el Consejo Asesor de Servicios Sociales</w:t>
      </w:r>
      <w:r w:rsidR="00051713" w:rsidRPr="00D52594">
        <w:rPr>
          <w:rFonts w:ascii="Arial" w:hAnsi="Arial" w:cs="Arial"/>
          <w:sz w:val="22"/>
          <w:szCs w:val="22"/>
        </w:rPr>
        <w:t>,</w:t>
      </w:r>
      <w:r w:rsidR="00724D68" w:rsidRPr="00D52594">
        <w:rPr>
          <w:rFonts w:ascii="Arial" w:hAnsi="Arial" w:cs="Arial"/>
          <w:sz w:val="22"/>
          <w:szCs w:val="22"/>
        </w:rPr>
        <w:t xml:space="preserve"> la Comisión del Diálogo Civil</w:t>
      </w:r>
      <w:r w:rsidR="00183429" w:rsidRPr="008934C5">
        <w:rPr>
          <w:rFonts w:ascii="Arial" w:hAnsi="Arial" w:cs="Arial"/>
          <w:color w:val="00B050"/>
          <w:sz w:val="22"/>
          <w:szCs w:val="22"/>
        </w:rPr>
        <w:t xml:space="preserve"> </w:t>
      </w:r>
      <w:r w:rsidR="00183429" w:rsidRPr="00C01629">
        <w:rPr>
          <w:rFonts w:ascii="Arial" w:hAnsi="Arial" w:cs="Arial"/>
          <w:sz w:val="22"/>
          <w:szCs w:val="22"/>
        </w:rPr>
        <w:t>y el</w:t>
      </w:r>
      <w:r w:rsidR="00051713" w:rsidRPr="00C01629">
        <w:rPr>
          <w:rFonts w:ascii="Arial" w:hAnsi="Arial" w:cs="Arial"/>
          <w:sz w:val="22"/>
          <w:szCs w:val="22"/>
        </w:rPr>
        <w:t xml:space="preserve"> Consejo Regional de Infancia y Familia de Castilla-La Mancha</w:t>
      </w:r>
      <w:r w:rsidR="00F81C2E" w:rsidRPr="00C01629">
        <w:rPr>
          <w:rFonts w:ascii="Arial" w:hAnsi="Arial" w:cs="Arial"/>
          <w:sz w:val="22"/>
          <w:szCs w:val="22"/>
        </w:rPr>
        <w:t>.</w:t>
      </w:r>
      <w:r w:rsidR="00051713" w:rsidRPr="00C01629">
        <w:rPr>
          <w:rFonts w:ascii="Arial" w:hAnsi="Arial" w:cs="Arial"/>
          <w:sz w:val="22"/>
          <w:szCs w:val="22"/>
        </w:rPr>
        <w:t xml:space="preserve"> </w:t>
      </w:r>
    </w:p>
    <w:p w:rsidR="00183429" w:rsidRDefault="00183429" w:rsidP="00D52594">
      <w:pPr>
        <w:pStyle w:val="NormalWeb"/>
        <w:tabs>
          <w:tab w:val="left" w:pos="180"/>
          <w:tab w:val="left" w:pos="7920"/>
        </w:tabs>
        <w:spacing w:before="0" w:beforeAutospacing="0" w:after="0" w:afterAutospacing="0"/>
        <w:ind w:right="-81"/>
        <w:jc w:val="both"/>
        <w:rPr>
          <w:rFonts w:ascii="Arial" w:hAnsi="Arial" w:cs="Arial"/>
          <w:color w:val="7030A0"/>
          <w:sz w:val="22"/>
          <w:szCs w:val="22"/>
        </w:rPr>
      </w:pPr>
    </w:p>
    <w:p w:rsidR="00077DC8" w:rsidRPr="00D52594" w:rsidRDefault="00077DC8" w:rsidP="00D52594">
      <w:pPr>
        <w:pStyle w:val="NormalWeb"/>
        <w:tabs>
          <w:tab w:val="left" w:pos="180"/>
          <w:tab w:val="left" w:pos="7920"/>
        </w:tabs>
        <w:spacing w:before="0" w:beforeAutospacing="0" w:after="0" w:afterAutospacing="0"/>
        <w:ind w:right="-81"/>
        <w:jc w:val="both"/>
        <w:rPr>
          <w:rFonts w:ascii="Arial" w:hAnsi="Arial" w:cs="Arial"/>
          <w:sz w:val="22"/>
          <w:szCs w:val="22"/>
        </w:rPr>
      </w:pPr>
      <w:r w:rsidRPr="00D52594">
        <w:rPr>
          <w:rFonts w:ascii="Arial" w:hAnsi="Arial" w:cs="Arial"/>
          <w:sz w:val="22"/>
          <w:szCs w:val="22"/>
        </w:rPr>
        <w:t>El Estatuto de Autonomía de Castilla-La Mancha atribuye en el artículo 31.</w:t>
      </w:r>
      <w:r w:rsidR="00583338" w:rsidRPr="00D52594">
        <w:rPr>
          <w:rFonts w:ascii="Arial" w:hAnsi="Arial" w:cs="Arial"/>
          <w:sz w:val="22"/>
          <w:szCs w:val="22"/>
        </w:rPr>
        <w:t>1. 20ª</w:t>
      </w:r>
      <w:r w:rsidRPr="00D52594">
        <w:rPr>
          <w:rFonts w:ascii="Arial" w:hAnsi="Arial" w:cs="Arial"/>
          <w:sz w:val="22"/>
          <w:szCs w:val="22"/>
        </w:rPr>
        <w:t>, competencias exclusivas a la Junta de Comunidades de Castilla-La Mancha en materia de asistencia social y servicios sociales.</w:t>
      </w:r>
    </w:p>
    <w:p w:rsidR="00051713" w:rsidRPr="00D52594" w:rsidRDefault="00051713" w:rsidP="00D52594">
      <w:pPr>
        <w:pStyle w:val="NormalWeb"/>
        <w:tabs>
          <w:tab w:val="left" w:pos="180"/>
          <w:tab w:val="left" w:pos="7920"/>
        </w:tabs>
        <w:spacing w:before="0" w:beforeAutospacing="0" w:after="0" w:afterAutospacing="0"/>
        <w:ind w:right="-81"/>
        <w:jc w:val="both"/>
        <w:rPr>
          <w:rFonts w:ascii="Arial" w:hAnsi="Arial" w:cs="Arial"/>
          <w:sz w:val="22"/>
          <w:szCs w:val="22"/>
        </w:rPr>
      </w:pPr>
    </w:p>
    <w:p w:rsidR="00077DC8" w:rsidRPr="008934C5" w:rsidRDefault="00077DC8" w:rsidP="00D52594">
      <w:pPr>
        <w:pStyle w:val="NormalWeb"/>
        <w:tabs>
          <w:tab w:val="left" w:pos="180"/>
          <w:tab w:val="left" w:pos="7920"/>
        </w:tabs>
        <w:spacing w:before="0" w:beforeAutospacing="0" w:after="0" w:afterAutospacing="0"/>
        <w:ind w:right="-81"/>
        <w:jc w:val="both"/>
        <w:rPr>
          <w:rFonts w:ascii="Arial" w:hAnsi="Arial" w:cs="Arial"/>
          <w:color w:val="00B050"/>
          <w:sz w:val="22"/>
          <w:szCs w:val="22"/>
        </w:rPr>
      </w:pPr>
    </w:p>
    <w:p w:rsidR="00674B8A" w:rsidRPr="00D52594" w:rsidRDefault="00674B8A" w:rsidP="00D52594">
      <w:pPr>
        <w:pStyle w:val="NormalWeb"/>
        <w:tabs>
          <w:tab w:val="left" w:pos="180"/>
          <w:tab w:val="left" w:pos="7920"/>
        </w:tabs>
        <w:spacing w:before="0" w:beforeAutospacing="0" w:after="0" w:afterAutospacing="0"/>
        <w:ind w:right="-81"/>
        <w:jc w:val="both"/>
        <w:rPr>
          <w:rFonts w:ascii="Arial" w:hAnsi="Arial" w:cs="Arial"/>
          <w:sz w:val="22"/>
          <w:szCs w:val="22"/>
        </w:rPr>
      </w:pPr>
    </w:p>
    <w:p w:rsidR="00077DC8" w:rsidRPr="00D52594" w:rsidRDefault="00077DC8" w:rsidP="00D52594">
      <w:pPr>
        <w:jc w:val="center"/>
        <w:rPr>
          <w:rFonts w:ascii="Arial" w:hAnsi="Arial" w:cs="Arial"/>
          <w:sz w:val="22"/>
          <w:szCs w:val="22"/>
        </w:rPr>
      </w:pPr>
      <w:r w:rsidRPr="00D52594">
        <w:rPr>
          <w:rFonts w:ascii="Arial" w:hAnsi="Arial" w:cs="Arial"/>
          <w:sz w:val="22"/>
          <w:szCs w:val="22"/>
        </w:rPr>
        <w:t>CAPÍTULO I</w:t>
      </w:r>
    </w:p>
    <w:p w:rsidR="00077DC8" w:rsidRPr="00D52594" w:rsidRDefault="00077DC8" w:rsidP="00D52594">
      <w:pPr>
        <w:jc w:val="center"/>
        <w:rPr>
          <w:rFonts w:ascii="Arial" w:hAnsi="Arial" w:cs="Arial"/>
          <w:b/>
          <w:sz w:val="22"/>
          <w:szCs w:val="22"/>
        </w:rPr>
      </w:pPr>
      <w:r w:rsidRPr="00D52594">
        <w:rPr>
          <w:rFonts w:ascii="Arial" w:hAnsi="Arial" w:cs="Arial"/>
          <w:b/>
          <w:sz w:val="22"/>
          <w:szCs w:val="22"/>
        </w:rPr>
        <w:t>Disposiciones generales</w:t>
      </w:r>
    </w:p>
    <w:p w:rsidR="00215177" w:rsidRPr="00D52594" w:rsidRDefault="00215177" w:rsidP="00D52594">
      <w:pPr>
        <w:jc w:val="both"/>
        <w:rPr>
          <w:rFonts w:ascii="Arial" w:hAnsi="Arial" w:cs="Arial"/>
          <w:b/>
          <w:sz w:val="22"/>
          <w:szCs w:val="22"/>
        </w:rPr>
      </w:pPr>
    </w:p>
    <w:p w:rsidR="00077DC8" w:rsidRPr="00D52594" w:rsidRDefault="00077DC8" w:rsidP="00D52594">
      <w:pPr>
        <w:jc w:val="both"/>
        <w:rPr>
          <w:rFonts w:ascii="Arial" w:hAnsi="Arial" w:cs="Arial"/>
          <w:i/>
          <w:color w:val="00B050"/>
          <w:sz w:val="22"/>
          <w:szCs w:val="22"/>
        </w:rPr>
      </w:pPr>
      <w:r w:rsidRPr="00D52594">
        <w:rPr>
          <w:rFonts w:ascii="Arial" w:hAnsi="Arial" w:cs="Arial"/>
          <w:sz w:val="22"/>
          <w:szCs w:val="22"/>
        </w:rPr>
        <w:t xml:space="preserve">Artículo 1. </w:t>
      </w:r>
      <w:r w:rsidR="00321D3A" w:rsidRPr="00D52594">
        <w:rPr>
          <w:rFonts w:ascii="Arial" w:hAnsi="Arial" w:cs="Arial"/>
          <w:i/>
          <w:sz w:val="22"/>
          <w:szCs w:val="22"/>
        </w:rPr>
        <w:t>Objeto</w:t>
      </w:r>
      <w:r w:rsidRPr="00D52594">
        <w:rPr>
          <w:rFonts w:ascii="Arial" w:hAnsi="Arial" w:cs="Arial"/>
          <w:i/>
          <w:sz w:val="22"/>
          <w:szCs w:val="22"/>
        </w:rPr>
        <w:t>.</w:t>
      </w:r>
    </w:p>
    <w:p w:rsidR="00724D68" w:rsidRPr="00D52594" w:rsidRDefault="00724D68" w:rsidP="00D52594">
      <w:pPr>
        <w:jc w:val="both"/>
        <w:rPr>
          <w:rFonts w:ascii="Arial" w:hAnsi="Arial" w:cs="Arial"/>
          <w:sz w:val="22"/>
          <w:szCs w:val="22"/>
        </w:rPr>
      </w:pPr>
    </w:p>
    <w:p w:rsidR="00077DC8" w:rsidRPr="00D52594" w:rsidRDefault="00077DC8" w:rsidP="00D52594">
      <w:pPr>
        <w:jc w:val="both"/>
        <w:rPr>
          <w:rFonts w:ascii="Arial" w:hAnsi="Arial" w:cs="Arial"/>
          <w:sz w:val="22"/>
          <w:szCs w:val="22"/>
        </w:rPr>
      </w:pPr>
      <w:r w:rsidRPr="00D52594">
        <w:rPr>
          <w:rFonts w:ascii="Arial" w:hAnsi="Arial" w:cs="Arial"/>
          <w:sz w:val="22"/>
          <w:szCs w:val="22"/>
        </w:rPr>
        <w:t xml:space="preserve">Esta </w:t>
      </w:r>
      <w:r w:rsidR="00D52594" w:rsidRPr="00D52594">
        <w:rPr>
          <w:rFonts w:ascii="Arial" w:hAnsi="Arial" w:cs="Arial"/>
          <w:sz w:val="22"/>
          <w:szCs w:val="22"/>
        </w:rPr>
        <w:t>l</w:t>
      </w:r>
      <w:r w:rsidR="008F3915">
        <w:rPr>
          <w:rFonts w:ascii="Arial" w:hAnsi="Arial" w:cs="Arial"/>
          <w:sz w:val="22"/>
          <w:szCs w:val="22"/>
        </w:rPr>
        <w:t>ey tiene por objeto regular el Servicio de Atención T</w:t>
      </w:r>
      <w:r w:rsidRPr="00D52594">
        <w:rPr>
          <w:rFonts w:ascii="Arial" w:hAnsi="Arial" w:cs="Arial"/>
          <w:sz w:val="22"/>
          <w:szCs w:val="22"/>
        </w:rPr>
        <w:t xml:space="preserve">emprana </w:t>
      </w:r>
      <w:r w:rsidR="00C20415" w:rsidRPr="00D52594">
        <w:rPr>
          <w:rFonts w:ascii="Arial" w:hAnsi="Arial" w:cs="Arial"/>
          <w:sz w:val="22"/>
          <w:szCs w:val="22"/>
        </w:rPr>
        <w:t>en Castilla-La Mancha,</w:t>
      </w:r>
      <w:r w:rsidRPr="00D52594">
        <w:rPr>
          <w:rFonts w:ascii="Arial" w:hAnsi="Arial" w:cs="Arial"/>
          <w:sz w:val="22"/>
          <w:szCs w:val="22"/>
        </w:rPr>
        <w:t xml:space="preserve"> </w:t>
      </w:r>
      <w:r w:rsidR="00C20415" w:rsidRPr="00D52594">
        <w:rPr>
          <w:rFonts w:ascii="Arial" w:hAnsi="Arial" w:cs="Arial"/>
          <w:sz w:val="22"/>
          <w:szCs w:val="22"/>
        </w:rPr>
        <w:t>a</w:t>
      </w:r>
      <w:r w:rsidRPr="00D52594">
        <w:rPr>
          <w:rFonts w:ascii="Arial" w:hAnsi="Arial" w:cs="Arial"/>
          <w:sz w:val="22"/>
          <w:szCs w:val="22"/>
        </w:rPr>
        <w:t>sí como los cauces de coordinación y colaboración con las distintas administraciones implicadas en la atención a las familias</w:t>
      </w:r>
      <w:r w:rsidR="00C20415" w:rsidRPr="00D52594">
        <w:rPr>
          <w:rFonts w:ascii="Arial" w:hAnsi="Arial" w:cs="Arial"/>
          <w:sz w:val="22"/>
          <w:szCs w:val="22"/>
        </w:rPr>
        <w:t xml:space="preserve"> con hij</w:t>
      </w:r>
      <w:r w:rsidR="000C6DFD" w:rsidRPr="00D52594">
        <w:rPr>
          <w:rFonts w:ascii="Arial" w:hAnsi="Arial" w:cs="Arial"/>
          <w:sz w:val="22"/>
          <w:szCs w:val="22"/>
        </w:rPr>
        <w:t>os e hijas menores de seis años</w:t>
      </w:r>
      <w:r w:rsidR="00DC1D4E" w:rsidRPr="00D52594">
        <w:rPr>
          <w:rFonts w:ascii="Arial" w:hAnsi="Arial" w:cs="Arial"/>
          <w:sz w:val="22"/>
          <w:szCs w:val="22"/>
        </w:rPr>
        <w:t>,</w:t>
      </w:r>
      <w:r w:rsidR="00C20415" w:rsidRPr="00D52594">
        <w:rPr>
          <w:rFonts w:ascii="Arial" w:hAnsi="Arial" w:cs="Arial"/>
          <w:sz w:val="22"/>
          <w:szCs w:val="22"/>
        </w:rPr>
        <w:t xml:space="preserve"> </w:t>
      </w:r>
      <w:r w:rsidR="00E85C38" w:rsidRPr="00D52594">
        <w:rPr>
          <w:rFonts w:ascii="Arial" w:hAnsi="Arial" w:cs="Arial"/>
          <w:sz w:val="22"/>
          <w:szCs w:val="22"/>
        </w:rPr>
        <w:t>que presentan dificultades en su desarrollo</w:t>
      </w:r>
      <w:r w:rsidR="006F54D1" w:rsidRPr="00D52594">
        <w:rPr>
          <w:rFonts w:ascii="Arial" w:hAnsi="Arial" w:cs="Arial"/>
          <w:sz w:val="22"/>
          <w:szCs w:val="22"/>
        </w:rPr>
        <w:t xml:space="preserve"> transitorias o permanentes, </w:t>
      </w:r>
      <w:r w:rsidR="00E85C38" w:rsidRPr="00D52594">
        <w:rPr>
          <w:rFonts w:ascii="Arial" w:hAnsi="Arial" w:cs="Arial"/>
          <w:sz w:val="22"/>
          <w:szCs w:val="22"/>
        </w:rPr>
        <w:t xml:space="preserve">o </w:t>
      </w:r>
      <w:r w:rsidR="00841165" w:rsidRPr="00D52594">
        <w:rPr>
          <w:rFonts w:ascii="Arial" w:hAnsi="Arial" w:cs="Arial"/>
          <w:sz w:val="22"/>
          <w:szCs w:val="22"/>
        </w:rPr>
        <w:t>se encuentran en</w:t>
      </w:r>
      <w:r w:rsidR="00E85C38" w:rsidRPr="00D52594">
        <w:rPr>
          <w:rFonts w:ascii="Arial" w:hAnsi="Arial" w:cs="Arial"/>
          <w:sz w:val="22"/>
          <w:szCs w:val="22"/>
        </w:rPr>
        <w:t xml:space="preserve"> riesgo de que estas aparezcan.</w:t>
      </w:r>
      <w:r w:rsidR="006F54D1" w:rsidRPr="00D52594">
        <w:rPr>
          <w:rFonts w:ascii="Arial" w:hAnsi="Arial" w:cs="Arial"/>
          <w:sz w:val="22"/>
          <w:szCs w:val="22"/>
        </w:rPr>
        <w:t xml:space="preserve"> </w:t>
      </w:r>
    </w:p>
    <w:p w:rsidR="00215177" w:rsidRPr="00D52594" w:rsidRDefault="00215177" w:rsidP="00D52594">
      <w:pPr>
        <w:jc w:val="both"/>
        <w:rPr>
          <w:rFonts w:ascii="Arial" w:hAnsi="Arial" w:cs="Arial"/>
          <w:sz w:val="22"/>
          <w:szCs w:val="22"/>
        </w:rPr>
      </w:pPr>
    </w:p>
    <w:p w:rsidR="00077DC8" w:rsidRPr="00D52594" w:rsidRDefault="00077DC8" w:rsidP="00D52594">
      <w:pPr>
        <w:jc w:val="both"/>
        <w:rPr>
          <w:rFonts w:ascii="Arial" w:hAnsi="Arial" w:cs="Arial"/>
          <w:i/>
          <w:sz w:val="22"/>
          <w:szCs w:val="22"/>
        </w:rPr>
      </w:pPr>
      <w:r w:rsidRPr="00D52594">
        <w:rPr>
          <w:rFonts w:ascii="Arial" w:hAnsi="Arial" w:cs="Arial"/>
          <w:sz w:val="22"/>
          <w:szCs w:val="22"/>
        </w:rPr>
        <w:t xml:space="preserve">Artículo </w:t>
      </w:r>
      <w:r w:rsidR="00321D3A" w:rsidRPr="00D52594">
        <w:rPr>
          <w:rFonts w:ascii="Arial" w:hAnsi="Arial" w:cs="Arial"/>
          <w:sz w:val="22"/>
          <w:szCs w:val="22"/>
        </w:rPr>
        <w:t>2</w:t>
      </w:r>
      <w:r w:rsidRPr="00D52594">
        <w:rPr>
          <w:rFonts w:ascii="Arial" w:hAnsi="Arial" w:cs="Arial"/>
          <w:sz w:val="22"/>
          <w:szCs w:val="22"/>
        </w:rPr>
        <w:t xml:space="preserve">. </w:t>
      </w:r>
      <w:r w:rsidRPr="00D52594">
        <w:rPr>
          <w:rFonts w:ascii="Arial" w:hAnsi="Arial" w:cs="Arial"/>
          <w:i/>
          <w:sz w:val="22"/>
          <w:szCs w:val="22"/>
        </w:rPr>
        <w:t>Definiciones</w:t>
      </w:r>
      <w:r w:rsidR="00D52594" w:rsidRPr="00D52594">
        <w:rPr>
          <w:rFonts w:ascii="Arial" w:hAnsi="Arial" w:cs="Arial"/>
          <w:i/>
          <w:sz w:val="22"/>
          <w:szCs w:val="22"/>
        </w:rPr>
        <w:t>.</w:t>
      </w:r>
    </w:p>
    <w:p w:rsidR="007267B1" w:rsidRPr="00D52594" w:rsidRDefault="007267B1" w:rsidP="00D52594">
      <w:pPr>
        <w:jc w:val="both"/>
        <w:rPr>
          <w:rFonts w:ascii="Arial" w:hAnsi="Arial" w:cs="Arial"/>
          <w:color w:val="00B050"/>
          <w:sz w:val="22"/>
          <w:szCs w:val="22"/>
        </w:rPr>
      </w:pPr>
    </w:p>
    <w:p w:rsidR="00077DC8" w:rsidRPr="00D52594" w:rsidRDefault="0085400C" w:rsidP="00D52594">
      <w:pPr>
        <w:jc w:val="both"/>
        <w:rPr>
          <w:rFonts w:ascii="Arial" w:hAnsi="Arial" w:cs="Arial"/>
          <w:sz w:val="22"/>
          <w:szCs w:val="22"/>
        </w:rPr>
      </w:pPr>
      <w:r w:rsidRPr="00D52594">
        <w:rPr>
          <w:rFonts w:ascii="Arial" w:hAnsi="Arial" w:cs="Arial"/>
          <w:sz w:val="22"/>
          <w:szCs w:val="22"/>
        </w:rPr>
        <w:t xml:space="preserve">A los efectos de esta Ley, </w:t>
      </w:r>
      <w:r w:rsidR="00077DC8" w:rsidRPr="00D52594">
        <w:rPr>
          <w:rFonts w:ascii="Arial" w:hAnsi="Arial" w:cs="Arial"/>
          <w:sz w:val="22"/>
          <w:szCs w:val="22"/>
        </w:rPr>
        <w:t xml:space="preserve">se </w:t>
      </w:r>
      <w:r w:rsidR="003E20CB" w:rsidRPr="00D52594">
        <w:rPr>
          <w:rFonts w:ascii="Arial" w:hAnsi="Arial" w:cs="Arial"/>
          <w:sz w:val="22"/>
          <w:szCs w:val="22"/>
        </w:rPr>
        <w:t>definen los siguientes términos:</w:t>
      </w:r>
    </w:p>
    <w:p w:rsidR="00077DC8" w:rsidRPr="00D52594" w:rsidRDefault="00077DC8" w:rsidP="00D52594">
      <w:pPr>
        <w:jc w:val="both"/>
        <w:rPr>
          <w:rFonts w:ascii="Arial" w:hAnsi="Arial" w:cs="Arial"/>
          <w:sz w:val="22"/>
          <w:szCs w:val="22"/>
        </w:rPr>
      </w:pPr>
    </w:p>
    <w:p w:rsidR="00077DC8" w:rsidRDefault="00D52594" w:rsidP="00D52594">
      <w:pPr>
        <w:jc w:val="both"/>
        <w:rPr>
          <w:rFonts w:ascii="Arial" w:hAnsi="Arial" w:cs="Arial"/>
          <w:sz w:val="22"/>
          <w:szCs w:val="22"/>
        </w:rPr>
      </w:pPr>
      <w:bookmarkStart w:id="0" w:name="OLE_LINK6"/>
      <w:bookmarkStart w:id="1" w:name="OLE_LINK5"/>
      <w:r w:rsidRPr="00D52594">
        <w:rPr>
          <w:rFonts w:ascii="Arial" w:hAnsi="Arial" w:cs="Arial"/>
          <w:sz w:val="22"/>
          <w:szCs w:val="22"/>
        </w:rPr>
        <w:t xml:space="preserve">a) </w:t>
      </w:r>
      <w:r w:rsidR="00077DC8" w:rsidRPr="00D52594">
        <w:rPr>
          <w:rFonts w:ascii="Arial" w:hAnsi="Arial" w:cs="Arial"/>
          <w:sz w:val="22"/>
          <w:szCs w:val="22"/>
        </w:rPr>
        <w:t>Servicio de Atención Temprana</w:t>
      </w:r>
      <w:bookmarkEnd w:id="0"/>
      <w:bookmarkEnd w:id="1"/>
      <w:r w:rsidRPr="00D52594">
        <w:rPr>
          <w:rFonts w:ascii="Arial" w:hAnsi="Arial" w:cs="Arial"/>
          <w:b/>
          <w:sz w:val="22"/>
          <w:szCs w:val="22"/>
        </w:rPr>
        <w:t>:</w:t>
      </w:r>
      <w:r w:rsidR="00077DC8" w:rsidRPr="00D52594">
        <w:rPr>
          <w:rFonts w:ascii="Arial" w:hAnsi="Arial" w:cs="Arial"/>
          <w:sz w:val="22"/>
          <w:szCs w:val="22"/>
        </w:rPr>
        <w:t xml:space="preserve"> Es el conjunto de intervenciones, dirigidas a los niños y </w:t>
      </w:r>
      <w:r w:rsidR="000A2FD6" w:rsidRPr="00D52594">
        <w:rPr>
          <w:rFonts w:ascii="Arial" w:hAnsi="Arial" w:cs="Arial"/>
          <w:sz w:val="22"/>
          <w:szCs w:val="22"/>
        </w:rPr>
        <w:t>niñas, (</w:t>
      </w:r>
      <w:r w:rsidR="00077DC8" w:rsidRPr="00D52594">
        <w:rPr>
          <w:rFonts w:ascii="Arial" w:hAnsi="Arial" w:cs="Arial"/>
          <w:sz w:val="22"/>
          <w:szCs w:val="22"/>
        </w:rPr>
        <w:t>desde el nacimiento hasta los seis años)</w:t>
      </w:r>
      <w:r w:rsidR="007267B1" w:rsidRPr="00D52594">
        <w:rPr>
          <w:rFonts w:ascii="Arial" w:hAnsi="Arial" w:cs="Arial"/>
          <w:sz w:val="22"/>
          <w:szCs w:val="22"/>
        </w:rPr>
        <w:t>,</w:t>
      </w:r>
      <w:r w:rsidR="00077DC8" w:rsidRPr="00D52594">
        <w:rPr>
          <w:rFonts w:ascii="Arial" w:hAnsi="Arial" w:cs="Arial"/>
          <w:sz w:val="22"/>
          <w:szCs w:val="22"/>
        </w:rPr>
        <w:t xml:space="preserve"> con </w:t>
      </w:r>
      <w:r w:rsidR="007267B1" w:rsidRPr="00D52594">
        <w:rPr>
          <w:rFonts w:ascii="Arial" w:hAnsi="Arial" w:cs="Arial"/>
          <w:sz w:val="22"/>
          <w:szCs w:val="22"/>
        </w:rPr>
        <w:t>dificultades</w:t>
      </w:r>
      <w:r w:rsidR="00077DC8" w:rsidRPr="00D52594">
        <w:rPr>
          <w:rFonts w:ascii="Arial" w:hAnsi="Arial" w:cs="Arial"/>
          <w:sz w:val="22"/>
          <w:szCs w:val="22"/>
        </w:rPr>
        <w:t xml:space="preserve"> en su desarrollo sensorial, motor, cognitivo, comunicativo o social o que se encuentren en una situación de riesgo biológico y/o social de que dich</w:t>
      </w:r>
      <w:r w:rsidR="007267B1" w:rsidRPr="00D52594">
        <w:rPr>
          <w:rFonts w:ascii="Arial" w:hAnsi="Arial" w:cs="Arial"/>
          <w:sz w:val="22"/>
          <w:szCs w:val="22"/>
        </w:rPr>
        <w:t>as dificultades</w:t>
      </w:r>
      <w:r w:rsidR="00077DC8" w:rsidRPr="00D52594">
        <w:rPr>
          <w:rFonts w:ascii="Arial" w:hAnsi="Arial" w:cs="Arial"/>
          <w:sz w:val="22"/>
          <w:szCs w:val="22"/>
        </w:rPr>
        <w:t xml:space="preserve"> </w:t>
      </w:r>
      <w:r w:rsidR="00E85C38" w:rsidRPr="00D52594">
        <w:rPr>
          <w:rFonts w:ascii="Arial" w:hAnsi="Arial" w:cs="Arial"/>
          <w:sz w:val="22"/>
          <w:szCs w:val="22"/>
        </w:rPr>
        <w:t xml:space="preserve">de desarrollo </w:t>
      </w:r>
      <w:r w:rsidR="00077DC8" w:rsidRPr="00D52594">
        <w:rPr>
          <w:rFonts w:ascii="Arial" w:hAnsi="Arial" w:cs="Arial"/>
          <w:sz w:val="22"/>
          <w:szCs w:val="22"/>
        </w:rPr>
        <w:t>aparezcan, a sus familias y al entorno.</w:t>
      </w:r>
    </w:p>
    <w:p w:rsidR="00F81C2E" w:rsidRPr="00D52594" w:rsidRDefault="00F81C2E" w:rsidP="00D52594">
      <w:pPr>
        <w:jc w:val="both"/>
        <w:rPr>
          <w:rFonts w:ascii="Arial" w:hAnsi="Arial" w:cs="Arial"/>
          <w:sz w:val="22"/>
          <w:szCs w:val="22"/>
        </w:rPr>
      </w:pPr>
    </w:p>
    <w:p w:rsidR="00077DC8" w:rsidRDefault="00077DC8" w:rsidP="00D52594">
      <w:pPr>
        <w:pStyle w:val="NormalWeb"/>
        <w:spacing w:before="0" w:beforeAutospacing="0" w:after="0" w:afterAutospacing="0"/>
        <w:rPr>
          <w:rFonts w:ascii="Arial" w:hAnsi="Arial" w:cs="Arial"/>
          <w:iCs/>
          <w:kern w:val="24"/>
          <w:sz w:val="22"/>
          <w:szCs w:val="22"/>
        </w:rPr>
      </w:pPr>
      <w:r w:rsidRPr="00D52594">
        <w:rPr>
          <w:rFonts w:ascii="Arial" w:hAnsi="Arial" w:cs="Arial"/>
          <w:iCs/>
          <w:kern w:val="24"/>
          <w:sz w:val="22"/>
          <w:szCs w:val="22"/>
        </w:rPr>
        <w:t xml:space="preserve">Las actuaciones en </w:t>
      </w:r>
      <w:r w:rsidR="004F5E0B" w:rsidRPr="00D52594">
        <w:rPr>
          <w:rFonts w:ascii="Arial" w:hAnsi="Arial" w:cs="Arial"/>
          <w:iCs/>
          <w:kern w:val="24"/>
          <w:sz w:val="22"/>
          <w:szCs w:val="22"/>
        </w:rPr>
        <w:t xml:space="preserve">el </w:t>
      </w:r>
      <w:r w:rsidR="003E3B4E">
        <w:rPr>
          <w:rFonts w:ascii="Arial" w:hAnsi="Arial" w:cs="Arial"/>
          <w:iCs/>
          <w:kern w:val="24"/>
          <w:sz w:val="22"/>
          <w:szCs w:val="22"/>
        </w:rPr>
        <w:t>S</w:t>
      </w:r>
      <w:r w:rsidR="004F5E0B" w:rsidRPr="00D52594">
        <w:rPr>
          <w:rFonts w:ascii="Arial" w:hAnsi="Arial" w:cs="Arial"/>
          <w:iCs/>
          <w:kern w:val="24"/>
          <w:sz w:val="22"/>
          <w:szCs w:val="22"/>
        </w:rPr>
        <w:t xml:space="preserve">ervicio de </w:t>
      </w:r>
      <w:r w:rsidRPr="00D52594">
        <w:rPr>
          <w:rFonts w:ascii="Arial" w:hAnsi="Arial" w:cs="Arial"/>
          <w:iCs/>
          <w:kern w:val="24"/>
          <w:sz w:val="22"/>
          <w:szCs w:val="22"/>
        </w:rPr>
        <w:t xml:space="preserve">Atención Temprana tienen como finalidad: </w:t>
      </w:r>
    </w:p>
    <w:p w:rsidR="00F81C2E" w:rsidRPr="00D52594" w:rsidRDefault="00F81C2E" w:rsidP="00D52594">
      <w:pPr>
        <w:pStyle w:val="NormalWeb"/>
        <w:spacing w:before="0" w:beforeAutospacing="0" w:after="0" w:afterAutospacing="0"/>
        <w:rPr>
          <w:rFonts w:ascii="Arial" w:hAnsi="Arial" w:cs="Arial"/>
          <w:iCs/>
          <w:kern w:val="24"/>
          <w:sz w:val="22"/>
          <w:szCs w:val="22"/>
        </w:rPr>
      </w:pPr>
    </w:p>
    <w:p w:rsidR="00077DC8" w:rsidRPr="00D52594" w:rsidRDefault="00D52594" w:rsidP="00D52594">
      <w:pPr>
        <w:jc w:val="both"/>
        <w:rPr>
          <w:rFonts w:ascii="Arial" w:hAnsi="Arial" w:cs="Arial"/>
          <w:sz w:val="22"/>
          <w:szCs w:val="22"/>
        </w:rPr>
      </w:pPr>
      <w:r w:rsidRPr="00D52594">
        <w:rPr>
          <w:rFonts w:ascii="Arial" w:hAnsi="Arial" w:cs="Arial"/>
          <w:iCs/>
          <w:kern w:val="24"/>
          <w:sz w:val="22"/>
          <w:szCs w:val="22"/>
        </w:rPr>
        <w:t xml:space="preserve">1.º </w:t>
      </w:r>
      <w:r w:rsidR="00077DC8" w:rsidRPr="00D52594">
        <w:rPr>
          <w:rFonts w:ascii="Arial" w:hAnsi="Arial" w:cs="Arial"/>
          <w:iCs/>
          <w:kern w:val="24"/>
          <w:sz w:val="22"/>
          <w:szCs w:val="22"/>
        </w:rPr>
        <w:t xml:space="preserve">Asegurar y mejorar la evolución personal del niño o niña con dificultades en su desarrollo o en riesgo de que dichas dificultades aparezcan.   </w:t>
      </w:r>
    </w:p>
    <w:p w:rsidR="00077DC8" w:rsidRPr="00D52594" w:rsidRDefault="00D52594" w:rsidP="00D52594">
      <w:pPr>
        <w:jc w:val="both"/>
        <w:rPr>
          <w:rFonts w:ascii="Arial" w:hAnsi="Arial" w:cs="Arial"/>
          <w:sz w:val="22"/>
          <w:szCs w:val="22"/>
        </w:rPr>
      </w:pPr>
      <w:r w:rsidRPr="00D52594">
        <w:rPr>
          <w:rFonts w:ascii="Arial" w:hAnsi="Arial" w:cs="Arial"/>
          <w:iCs/>
          <w:kern w:val="24"/>
          <w:sz w:val="22"/>
          <w:szCs w:val="22"/>
        </w:rPr>
        <w:t xml:space="preserve">2.º </w:t>
      </w:r>
      <w:r w:rsidR="00077DC8" w:rsidRPr="00D52594">
        <w:rPr>
          <w:rFonts w:ascii="Arial" w:hAnsi="Arial" w:cs="Arial"/>
          <w:iCs/>
          <w:kern w:val="24"/>
          <w:sz w:val="22"/>
          <w:szCs w:val="22"/>
        </w:rPr>
        <w:t xml:space="preserve">Reforzar </w:t>
      </w:r>
      <w:r w:rsidR="00F80372" w:rsidRPr="00D52594">
        <w:rPr>
          <w:rFonts w:ascii="Arial" w:hAnsi="Arial" w:cs="Arial"/>
          <w:iCs/>
          <w:kern w:val="24"/>
          <w:sz w:val="22"/>
          <w:szCs w:val="22"/>
        </w:rPr>
        <w:t xml:space="preserve">e incrementar </w:t>
      </w:r>
      <w:r w:rsidR="00077DC8" w:rsidRPr="00D52594">
        <w:rPr>
          <w:rFonts w:ascii="Arial" w:hAnsi="Arial" w:cs="Arial"/>
          <w:iCs/>
          <w:kern w:val="24"/>
          <w:sz w:val="22"/>
          <w:szCs w:val="22"/>
        </w:rPr>
        <w:t xml:space="preserve">las competencias de la familia para facilitar dicha evolución, </w:t>
      </w:r>
    </w:p>
    <w:p w:rsidR="00077DC8" w:rsidRPr="00D52594" w:rsidRDefault="00D52594" w:rsidP="00D52594">
      <w:pPr>
        <w:jc w:val="both"/>
        <w:rPr>
          <w:rFonts w:ascii="Arial" w:hAnsi="Arial" w:cs="Arial"/>
          <w:sz w:val="22"/>
          <w:szCs w:val="22"/>
        </w:rPr>
      </w:pPr>
      <w:r w:rsidRPr="00D52594">
        <w:rPr>
          <w:rFonts w:ascii="Arial" w:hAnsi="Arial" w:cs="Arial"/>
          <w:iCs/>
          <w:kern w:val="24"/>
          <w:sz w:val="22"/>
          <w:szCs w:val="22"/>
        </w:rPr>
        <w:t xml:space="preserve">3.º </w:t>
      </w:r>
      <w:r w:rsidR="00077DC8" w:rsidRPr="00D52594">
        <w:rPr>
          <w:rFonts w:ascii="Arial" w:hAnsi="Arial" w:cs="Arial"/>
          <w:iCs/>
          <w:kern w:val="24"/>
          <w:sz w:val="22"/>
          <w:szCs w:val="22"/>
        </w:rPr>
        <w:t>Fomentar la inclusión social de</w:t>
      </w:r>
      <w:r w:rsidR="00F80372" w:rsidRPr="00D52594">
        <w:rPr>
          <w:rFonts w:ascii="Arial" w:hAnsi="Arial" w:cs="Arial"/>
          <w:iCs/>
          <w:kern w:val="24"/>
          <w:sz w:val="22"/>
          <w:szCs w:val="22"/>
        </w:rPr>
        <w:t>l niño o niña y de</w:t>
      </w:r>
      <w:r w:rsidR="00077DC8" w:rsidRPr="00D52594">
        <w:rPr>
          <w:rFonts w:ascii="Arial" w:hAnsi="Arial" w:cs="Arial"/>
          <w:iCs/>
          <w:kern w:val="24"/>
          <w:sz w:val="22"/>
          <w:szCs w:val="22"/>
        </w:rPr>
        <w:t xml:space="preserve"> la familia</w:t>
      </w:r>
      <w:r w:rsidR="00F80372" w:rsidRPr="00D52594">
        <w:rPr>
          <w:rFonts w:ascii="Arial" w:hAnsi="Arial" w:cs="Arial"/>
          <w:iCs/>
          <w:kern w:val="24"/>
          <w:sz w:val="22"/>
          <w:szCs w:val="22"/>
        </w:rPr>
        <w:t>.</w:t>
      </w:r>
    </w:p>
    <w:p w:rsidR="00077DC8" w:rsidRPr="00D52594" w:rsidRDefault="00D52594" w:rsidP="00D52594">
      <w:pPr>
        <w:jc w:val="both"/>
        <w:rPr>
          <w:rFonts w:ascii="Arial" w:hAnsi="Arial" w:cs="Arial"/>
          <w:sz w:val="22"/>
          <w:szCs w:val="22"/>
        </w:rPr>
      </w:pPr>
      <w:r w:rsidRPr="00D52594">
        <w:rPr>
          <w:rFonts w:ascii="Arial" w:hAnsi="Arial" w:cs="Arial"/>
          <w:iCs/>
          <w:kern w:val="24"/>
          <w:sz w:val="22"/>
          <w:szCs w:val="22"/>
        </w:rPr>
        <w:t xml:space="preserve">4.º </w:t>
      </w:r>
      <w:r w:rsidR="00077DC8" w:rsidRPr="00D52594">
        <w:rPr>
          <w:rFonts w:ascii="Arial" w:hAnsi="Arial" w:cs="Arial"/>
          <w:iCs/>
          <w:kern w:val="24"/>
          <w:sz w:val="22"/>
          <w:szCs w:val="22"/>
        </w:rPr>
        <w:t>Mejorar la calidad de vida familiar.</w:t>
      </w:r>
    </w:p>
    <w:p w:rsidR="00077DC8" w:rsidRPr="00D52594" w:rsidRDefault="00D52594" w:rsidP="00D52594">
      <w:pPr>
        <w:jc w:val="both"/>
        <w:rPr>
          <w:rFonts w:ascii="Arial" w:hAnsi="Arial" w:cs="Arial"/>
          <w:sz w:val="22"/>
          <w:szCs w:val="22"/>
        </w:rPr>
      </w:pPr>
      <w:r w:rsidRPr="00D52594">
        <w:rPr>
          <w:rFonts w:ascii="Arial" w:hAnsi="Arial" w:cs="Arial"/>
          <w:iCs/>
          <w:kern w:val="24"/>
          <w:sz w:val="22"/>
          <w:szCs w:val="22"/>
        </w:rPr>
        <w:t xml:space="preserve">5.º </w:t>
      </w:r>
      <w:r w:rsidR="00077DC8" w:rsidRPr="00D52594">
        <w:rPr>
          <w:rFonts w:ascii="Arial" w:hAnsi="Arial" w:cs="Arial"/>
          <w:iCs/>
          <w:kern w:val="24"/>
          <w:sz w:val="22"/>
          <w:szCs w:val="22"/>
        </w:rPr>
        <w:t>Promover la coordinación entre todos los agentes implicados en la atención al niño o niña y su familia.</w:t>
      </w:r>
    </w:p>
    <w:p w:rsidR="00077DC8" w:rsidRPr="00D52594" w:rsidRDefault="00077DC8" w:rsidP="00D52594">
      <w:pPr>
        <w:ind w:left="1440"/>
        <w:rPr>
          <w:rFonts w:ascii="Arial" w:hAnsi="Arial" w:cs="Arial"/>
          <w:color w:val="00B050"/>
          <w:sz w:val="22"/>
          <w:szCs w:val="22"/>
        </w:rPr>
      </w:pPr>
    </w:p>
    <w:p w:rsidR="008934C5" w:rsidRPr="00C01629" w:rsidRDefault="00D52594" w:rsidP="00D52594">
      <w:pPr>
        <w:pStyle w:val="NormalWeb"/>
        <w:spacing w:before="0" w:beforeAutospacing="0" w:after="0" w:afterAutospacing="0"/>
        <w:jc w:val="both"/>
        <w:rPr>
          <w:rFonts w:ascii="Arial" w:eastAsia="+mn-ea" w:hAnsi="Arial" w:cs="Arial"/>
          <w:bCs/>
          <w:iCs/>
          <w:kern w:val="24"/>
          <w:sz w:val="22"/>
          <w:szCs w:val="22"/>
          <w:lang w:val="es-ES_tradnl"/>
        </w:rPr>
      </w:pPr>
      <w:r w:rsidRPr="00C01629">
        <w:rPr>
          <w:rFonts w:ascii="Arial" w:eastAsia="+mn-ea" w:hAnsi="Arial" w:cs="Arial"/>
          <w:bCs/>
          <w:iCs/>
          <w:kern w:val="24"/>
          <w:sz w:val="22"/>
          <w:szCs w:val="22"/>
        </w:rPr>
        <w:t xml:space="preserve">b) </w:t>
      </w:r>
      <w:r w:rsidR="0016019C" w:rsidRPr="00C01629">
        <w:rPr>
          <w:rFonts w:ascii="Arial" w:eastAsia="+mn-ea" w:hAnsi="Arial" w:cs="Arial"/>
          <w:bCs/>
          <w:iCs/>
          <w:kern w:val="24"/>
          <w:sz w:val="22"/>
          <w:szCs w:val="22"/>
          <w:lang w:val="es-ES_tradnl"/>
        </w:rPr>
        <w:t>Situación de riesgo</w:t>
      </w:r>
      <w:r w:rsidRPr="00C01629">
        <w:rPr>
          <w:rFonts w:ascii="Arial" w:eastAsia="+mn-ea" w:hAnsi="Arial" w:cs="Arial"/>
          <w:bCs/>
          <w:iCs/>
          <w:kern w:val="24"/>
          <w:sz w:val="22"/>
          <w:szCs w:val="22"/>
          <w:lang w:val="es-ES_tradnl"/>
        </w:rPr>
        <w:t>: S</w:t>
      </w:r>
      <w:r w:rsidR="006F54D1" w:rsidRPr="00C01629">
        <w:rPr>
          <w:rFonts w:ascii="Arial" w:eastAsia="+mn-ea" w:hAnsi="Arial" w:cs="Arial"/>
          <w:bCs/>
          <w:iCs/>
          <w:kern w:val="24"/>
          <w:sz w:val="22"/>
          <w:szCs w:val="22"/>
          <w:lang w:val="es-ES_tradnl"/>
        </w:rPr>
        <w:t>e refiere a a</w:t>
      </w:r>
      <w:r w:rsidR="0067720F" w:rsidRPr="00C01629">
        <w:rPr>
          <w:rFonts w:ascii="Arial" w:eastAsia="+mn-ea" w:hAnsi="Arial" w:cs="Arial"/>
          <w:bCs/>
          <w:iCs/>
          <w:kern w:val="24"/>
          <w:sz w:val="22"/>
          <w:szCs w:val="22"/>
          <w:lang w:val="es-ES_tradnl"/>
        </w:rPr>
        <w:t>q</w:t>
      </w:r>
      <w:r w:rsidR="006F54D1" w:rsidRPr="00C01629">
        <w:rPr>
          <w:rFonts w:ascii="Arial" w:eastAsia="+mn-ea" w:hAnsi="Arial" w:cs="Arial"/>
          <w:bCs/>
          <w:iCs/>
          <w:kern w:val="24"/>
          <w:sz w:val="22"/>
          <w:szCs w:val="22"/>
          <w:lang w:val="es-ES_tradnl"/>
        </w:rPr>
        <w:t>uellas</w:t>
      </w:r>
      <w:r w:rsidR="0067720F" w:rsidRPr="00C01629">
        <w:rPr>
          <w:rFonts w:ascii="Arial" w:eastAsia="+mn-ea" w:hAnsi="Arial" w:cs="Arial"/>
          <w:bCs/>
          <w:iCs/>
          <w:kern w:val="24"/>
          <w:sz w:val="22"/>
          <w:szCs w:val="22"/>
          <w:lang w:val="es-ES_tradnl"/>
        </w:rPr>
        <w:t xml:space="preserve"> condiciones sociales poco favorecedoras y/o </w:t>
      </w:r>
      <w:r w:rsidR="006F54D1" w:rsidRPr="00C01629">
        <w:rPr>
          <w:rFonts w:ascii="Arial" w:eastAsia="+mn-ea" w:hAnsi="Arial" w:cs="Arial"/>
          <w:bCs/>
          <w:iCs/>
          <w:kern w:val="24"/>
          <w:sz w:val="22"/>
          <w:szCs w:val="22"/>
          <w:lang w:val="es-ES_tradnl"/>
        </w:rPr>
        <w:t>situaciones</w:t>
      </w:r>
      <w:r w:rsidR="0067720F" w:rsidRPr="00C01629">
        <w:rPr>
          <w:rFonts w:ascii="Arial" w:eastAsia="+mn-ea" w:hAnsi="Arial" w:cs="Arial"/>
          <w:bCs/>
          <w:iCs/>
          <w:kern w:val="24"/>
          <w:sz w:val="22"/>
          <w:szCs w:val="22"/>
          <w:lang w:val="es-ES_tradnl"/>
        </w:rPr>
        <w:t xml:space="preserve"> que se producen durante el periodo pre, peri o postnatal, o durante el desarrollo temprano que pueden alterar el proceso madurativo del niño o niña.</w:t>
      </w:r>
      <w:r w:rsidR="008934C5" w:rsidRPr="00C01629">
        <w:rPr>
          <w:rFonts w:ascii="Arial" w:eastAsia="+mn-ea" w:hAnsi="Arial" w:cs="Arial"/>
          <w:bCs/>
          <w:iCs/>
          <w:kern w:val="24"/>
          <w:sz w:val="22"/>
          <w:szCs w:val="22"/>
          <w:lang w:val="es-ES_tradnl"/>
        </w:rPr>
        <w:t xml:space="preserve"> </w:t>
      </w:r>
    </w:p>
    <w:p w:rsidR="00F81C2E" w:rsidRDefault="00F81C2E" w:rsidP="00D52594">
      <w:pPr>
        <w:pStyle w:val="NormalWeb"/>
        <w:spacing w:before="0" w:beforeAutospacing="0" w:after="0" w:afterAutospacing="0"/>
        <w:jc w:val="both"/>
        <w:rPr>
          <w:rFonts w:ascii="Arial" w:eastAsia="+mn-ea" w:hAnsi="Arial" w:cs="Arial"/>
          <w:bCs/>
          <w:iCs/>
          <w:kern w:val="24"/>
          <w:sz w:val="22"/>
          <w:szCs w:val="22"/>
          <w:lang w:val="es-ES_tradnl"/>
        </w:rPr>
      </w:pPr>
    </w:p>
    <w:p w:rsidR="00077DC8" w:rsidRPr="00D52594" w:rsidRDefault="00D52594" w:rsidP="00D52594">
      <w:pPr>
        <w:pStyle w:val="NormalWeb"/>
        <w:spacing w:before="0" w:beforeAutospacing="0" w:after="0" w:afterAutospacing="0"/>
        <w:jc w:val="both"/>
        <w:rPr>
          <w:rFonts w:ascii="Arial" w:eastAsia="+mn-ea" w:hAnsi="Arial" w:cs="Arial"/>
          <w:b/>
          <w:bCs/>
          <w:iCs/>
          <w:kern w:val="24"/>
          <w:sz w:val="22"/>
          <w:szCs w:val="22"/>
          <w:lang w:val="es-ES_tradnl"/>
        </w:rPr>
      </w:pPr>
      <w:r w:rsidRPr="00D52594">
        <w:rPr>
          <w:rFonts w:ascii="Arial" w:hAnsi="Arial" w:cs="Arial"/>
          <w:iCs/>
          <w:kern w:val="24"/>
          <w:sz w:val="22"/>
          <w:szCs w:val="22"/>
        </w:rPr>
        <w:t xml:space="preserve">c) </w:t>
      </w:r>
      <w:r w:rsidR="00077DC8" w:rsidRPr="00D52594">
        <w:rPr>
          <w:rFonts w:ascii="Arial" w:hAnsi="Arial" w:cs="Arial"/>
          <w:iCs/>
          <w:kern w:val="24"/>
          <w:sz w:val="22"/>
          <w:szCs w:val="22"/>
        </w:rPr>
        <w:t>Enfoque centrado en la familia</w:t>
      </w:r>
      <w:r w:rsidRPr="00D52594">
        <w:rPr>
          <w:rFonts w:ascii="Arial" w:hAnsi="Arial" w:cs="Arial"/>
          <w:iCs/>
          <w:kern w:val="24"/>
          <w:sz w:val="22"/>
          <w:szCs w:val="22"/>
        </w:rPr>
        <w:t>:</w:t>
      </w:r>
      <w:r w:rsidR="00077DC8" w:rsidRPr="00D52594">
        <w:rPr>
          <w:rFonts w:ascii="Arial" w:hAnsi="Arial" w:cs="Arial"/>
          <w:iCs/>
          <w:kern w:val="24"/>
          <w:sz w:val="22"/>
          <w:szCs w:val="22"/>
        </w:rPr>
        <w:t xml:space="preserve"> </w:t>
      </w:r>
      <w:r w:rsidR="002A1D9B" w:rsidRPr="00D52594">
        <w:rPr>
          <w:rFonts w:ascii="Arial" w:hAnsi="Arial" w:cs="Arial"/>
          <w:iCs/>
          <w:kern w:val="24"/>
          <w:sz w:val="22"/>
          <w:szCs w:val="22"/>
        </w:rPr>
        <w:t>Prácticas</w:t>
      </w:r>
      <w:r w:rsidR="003E20CB" w:rsidRPr="00D52594">
        <w:rPr>
          <w:rFonts w:ascii="Arial" w:hAnsi="Arial" w:cs="Arial"/>
          <w:iCs/>
          <w:kern w:val="24"/>
          <w:sz w:val="22"/>
          <w:szCs w:val="22"/>
        </w:rPr>
        <w:t xml:space="preserve"> basadas </w:t>
      </w:r>
      <w:r w:rsidR="00077DC8" w:rsidRPr="00D52594">
        <w:rPr>
          <w:rFonts w:ascii="Arial" w:hAnsi="Arial" w:cs="Arial"/>
          <w:iCs/>
          <w:kern w:val="24"/>
          <w:sz w:val="22"/>
          <w:szCs w:val="22"/>
        </w:rPr>
        <w:t xml:space="preserve">en la evidencia empírica </w:t>
      </w:r>
      <w:r w:rsidR="004A7F27" w:rsidRPr="00D52594">
        <w:rPr>
          <w:rFonts w:ascii="Arial" w:hAnsi="Arial" w:cs="Arial"/>
          <w:iCs/>
          <w:kern w:val="24"/>
          <w:sz w:val="22"/>
          <w:szCs w:val="22"/>
        </w:rPr>
        <w:t xml:space="preserve">y científica, así </w:t>
      </w:r>
      <w:r w:rsidR="008A7674" w:rsidRPr="00D52594">
        <w:rPr>
          <w:rFonts w:ascii="Arial" w:hAnsi="Arial" w:cs="Arial"/>
          <w:iCs/>
          <w:kern w:val="24"/>
          <w:sz w:val="22"/>
          <w:szCs w:val="22"/>
        </w:rPr>
        <w:t>como en</w:t>
      </w:r>
      <w:r w:rsidR="002A1D9B" w:rsidRPr="00D52594">
        <w:rPr>
          <w:rFonts w:ascii="Arial" w:hAnsi="Arial" w:cs="Arial"/>
          <w:iCs/>
          <w:kern w:val="24"/>
          <w:sz w:val="22"/>
          <w:szCs w:val="22"/>
        </w:rPr>
        <w:t xml:space="preserve"> el apoyo y respeto a la </w:t>
      </w:r>
      <w:r w:rsidR="00F80372" w:rsidRPr="00D52594">
        <w:rPr>
          <w:rFonts w:ascii="Arial" w:hAnsi="Arial" w:cs="Arial"/>
          <w:iCs/>
          <w:kern w:val="24"/>
          <w:sz w:val="22"/>
          <w:szCs w:val="22"/>
        </w:rPr>
        <w:t>familia, a</w:t>
      </w:r>
      <w:r w:rsidR="00077DC8" w:rsidRPr="00D52594">
        <w:rPr>
          <w:rFonts w:ascii="Arial" w:hAnsi="Arial" w:cs="Arial"/>
          <w:iCs/>
          <w:kern w:val="24"/>
          <w:sz w:val="22"/>
          <w:szCs w:val="22"/>
        </w:rPr>
        <w:t xml:space="preserve"> la que se </w:t>
      </w:r>
      <w:r w:rsidR="00077DC8" w:rsidRPr="00D52594">
        <w:rPr>
          <w:rFonts w:ascii="Arial" w:eastAsia="+mn-ea" w:hAnsi="Arial" w:cs="Arial"/>
          <w:bCs/>
          <w:iCs/>
          <w:kern w:val="24"/>
          <w:sz w:val="22"/>
          <w:szCs w:val="22"/>
          <w:lang w:val="es-ES_tradnl"/>
        </w:rPr>
        <w:t xml:space="preserve">ofrece </w:t>
      </w:r>
      <w:r w:rsidR="004A7F27" w:rsidRPr="00D52594">
        <w:rPr>
          <w:rFonts w:ascii="Arial" w:eastAsia="+mn-ea" w:hAnsi="Arial" w:cs="Arial"/>
          <w:bCs/>
          <w:iCs/>
          <w:kern w:val="24"/>
          <w:sz w:val="22"/>
          <w:szCs w:val="22"/>
          <w:lang w:val="es-ES_tradnl"/>
        </w:rPr>
        <w:t xml:space="preserve">la </w:t>
      </w:r>
      <w:r w:rsidR="002A1D9B" w:rsidRPr="00D52594">
        <w:rPr>
          <w:rFonts w:ascii="Arial" w:eastAsia="+mn-ea" w:hAnsi="Arial" w:cs="Arial"/>
          <w:bCs/>
          <w:iCs/>
          <w:kern w:val="24"/>
          <w:sz w:val="22"/>
          <w:szCs w:val="22"/>
          <w:lang w:val="es-ES_tradnl"/>
        </w:rPr>
        <w:t>información</w:t>
      </w:r>
      <w:r w:rsidR="00F80372" w:rsidRPr="00D52594">
        <w:rPr>
          <w:rFonts w:ascii="Arial" w:eastAsia="+mn-ea" w:hAnsi="Arial" w:cs="Arial"/>
          <w:bCs/>
          <w:iCs/>
          <w:kern w:val="24"/>
          <w:sz w:val="22"/>
          <w:szCs w:val="22"/>
          <w:lang w:val="es-ES_tradnl"/>
        </w:rPr>
        <w:t xml:space="preserve"> </w:t>
      </w:r>
      <w:r w:rsidR="0016019C" w:rsidRPr="00D52594">
        <w:rPr>
          <w:rFonts w:ascii="Arial" w:eastAsia="+mn-ea" w:hAnsi="Arial" w:cs="Arial"/>
          <w:bCs/>
          <w:iCs/>
          <w:kern w:val="24"/>
          <w:sz w:val="22"/>
          <w:szCs w:val="22"/>
          <w:lang w:val="es-ES_tradnl"/>
        </w:rPr>
        <w:t xml:space="preserve">necesaria para la toma de decisiones, así como los recursos </w:t>
      </w:r>
      <w:r w:rsidR="00F80372" w:rsidRPr="00D52594">
        <w:rPr>
          <w:rFonts w:ascii="Arial" w:eastAsia="+mn-ea" w:hAnsi="Arial" w:cs="Arial"/>
          <w:bCs/>
          <w:iCs/>
          <w:kern w:val="24"/>
          <w:sz w:val="22"/>
          <w:szCs w:val="22"/>
          <w:lang w:val="es-ES_tradnl"/>
        </w:rPr>
        <w:t>y</w:t>
      </w:r>
      <w:r w:rsidR="004A7F27" w:rsidRPr="00D52594">
        <w:rPr>
          <w:rFonts w:ascii="Arial" w:eastAsia="+mn-ea" w:hAnsi="Arial" w:cs="Arial"/>
          <w:bCs/>
          <w:iCs/>
          <w:kern w:val="24"/>
          <w:sz w:val="22"/>
          <w:szCs w:val="22"/>
          <w:lang w:val="es-ES_tradnl"/>
        </w:rPr>
        <w:t xml:space="preserve"> los </w:t>
      </w:r>
      <w:r w:rsidR="00F80372" w:rsidRPr="00D52594">
        <w:rPr>
          <w:rFonts w:ascii="Arial" w:eastAsia="+mn-ea" w:hAnsi="Arial" w:cs="Arial"/>
          <w:bCs/>
          <w:iCs/>
          <w:kern w:val="24"/>
          <w:sz w:val="22"/>
          <w:szCs w:val="22"/>
          <w:lang w:val="es-ES_tradnl"/>
        </w:rPr>
        <w:t>apoyos</w:t>
      </w:r>
      <w:r w:rsidR="00077DC8" w:rsidRPr="00D52594">
        <w:rPr>
          <w:rFonts w:ascii="Arial" w:eastAsia="+mn-ea" w:hAnsi="Arial" w:cs="Arial"/>
          <w:bCs/>
          <w:iCs/>
          <w:kern w:val="24"/>
          <w:sz w:val="22"/>
          <w:szCs w:val="22"/>
          <w:lang w:val="es-ES_tradnl"/>
        </w:rPr>
        <w:t xml:space="preserve"> </w:t>
      </w:r>
      <w:r w:rsidR="004A7F27" w:rsidRPr="00D52594">
        <w:rPr>
          <w:rFonts w:ascii="Arial" w:eastAsia="+mn-ea" w:hAnsi="Arial" w:cs="Arial"/>
          <w:bCs/>
          <w:iCs/>
          <w:kern w:val="24"/>
          <w:sz w:val="22"/>
          <w:szCs w:val="22"/>
          <w:lang w:val="es-ES_tradnl"/>
        </w:rPr>
        <w:t xml:space="preserve">necesarios </w:t>
      </w:r>
      <w:r w:rsidR="00077DC8" w:rsidRPr="00D52594">
        <w:rPr>
          <w:rFonts w:ascii="Arial" w:eastAsia="+mn-ea" w:hAnsi="Arial" w:cs="Arial"/>
          <w:bCs/>
          <w:iCs/>
          <w:kern w:val="24"/>
          <w:sz w:val="22"/>
          <w:szCs w:val="22"/>
          <w:lang w:val="es-ES_tradnl"/>
        </w:rPr>
        <w:t>que potencien su capacidad para</w:t>
      </w:r>
      <w:r w:rsidR="00077DC8" w:rsidRPr="00D52594">
        <w:rPr>
          <w:rFonts w:ascii="Arial" w:eastAsia="+mn-ea" w:hAnsi="Arial" w:cs="Arial"/>
          <w:iCs/>
          <w:kern w:val="24"/>
          <w:sz w:val="22"/>
          <w:szCs w:val="22"/>
          <w:lang w:val="es-ES_tradnl"/>
        </w:rPr>
        <w:t xml:space="preserve"> mejorar el desarrollo de los niños y niñas, a través de las oportunidades de aprendizaje de todos los días. Como consecuencia de ello</w:t>
      </w:r>
      <w:r w:rsidR="0085400C" w:rsidRPr="00D52594">
        <w:rPr>
          <w:rFonts w:ascii="Arial" w:eastAsia="+mn-ea" w:hAnsi="Arial" w:cs="Arial"/>
          <w:iCs/>
          <w:kern w:val="24"/>
          <w:sz w:val="22"/>
          <w:szCs w:val="22"/>
          <w:lang w:val="es-ES_tradnl"/>
        </w:rPr>
        <w:t>,</w:t>
      </w:r>
      <w:r w:rsidR="00077DC8" w:rsidRPr="00D52594">
        <w:rPr>
          <w:rFonts w:ascii="Arial" w:eastAsia="+mn-ea" w:hAnsi="Arial" w:cs="Arial"/>
          <w:iCs/>
          <w:kern w:val="24"/>
          <w:sz w:val="22"/>
          <w:szCs w:val="22"/>
          <w:lang w:val="es-ES_tradnl"/>
        </w:rPr>
        <w:t xml:space="preserve"> la atención temprana </w:t>
      </w:r>
      <w:r w:rsidR="00F80372" w:rsidRPr="00D52594">
        <w:rPr>
          <w:rFonts w:ascii="Arial" w:eastAsia="+mn-ea" w:hAnsi="Arial" w:cs="Arial"/>
          <w:iCs/>
          <w:kern w:val="24"/>
          <w:sz w:val="22"/>
          <w:szCs w:val="22"/>
          <w:lang w:val="es-ES_tradnl"/>
        </w:rPr>
        <w:t>se</w:t>
      </w:r>
      <w:r w:rsidR="00077DC8" w:rsidRPr="00D52594">
        <w:rPr>
          <w:rFonts w:ascii="Arial" w:eastAsia="+mn-ea" w:hAnsi="Arial" w:cs="Arial"/>
          <w:iCs/>
          <w:kern w:val="24"/>
          <w:sz w:val="22"/>
          <w:szCs w:val="22"/>
          <w:lang w:val="es-ES_tradnl"/>
        </w:rPr>
        <w:t xml:space="preserve"> realiza </w:t>
      </w:r>
      <w:r w:rsidR="0016019C" w:rsidRPr="00D52594">
        <w:rPr>
          <w:rFonts w:ascii="Arial" w:hAnsi="Arial" w:cs="Arial"/>
          <w:iCs/>
          <w:kern w:val="24"/>
          <w:sz w:val="22"/>
          <w:szCs w:val="22"/>
        </w:rPr>
        <w:t xml:space="preserve">sobre </w:t>
      </w:r>
      <w:r w:rsidR="00F80372" w:rsidRPr="00D52594">
        <w:rPr>
          <w:rFonts w:ascii="Arial" w:hAnsi="Arial" w:cs="Arial"/>
          <w:iCs/>
          <w:kern w:val="24"/>
          <w:sz w:val="22"/>
          <w:szCs w:val="22"/>
        </w:rPr>
        <w:t>objetivos significativos y relevantes para el niño o niña y su familia</w:t>
      </w:r>
      <w:r w:rsidR="0085400C" w:rsidRPr="00D52594">
        <w:rPr>
          <w:rFonts w:ascii="Arial" w:hAnsi="Arial" w:cs="Arial"/>
          <w:iCs/>
          <w:kern w:val="24"/>
          <w:sz w:val="22"/>
          <w:szCs w:val="22"/>
        </w:rPr>
        <w:t>,</w:t>
      </w:r>
      <w:r w:rsidR="00F80372" w:rsidRPr="00D52594">
        <w:rPr>
          <w:rFonts w:ascii="Arial" w:hAnsi="Arial" w:cs="Arial"/>
          <w:iCs/>
          <w:kern w:val="24"/>
          <w:sz w:val="22"/>
          <w:szCs w:val="22"/>
        </w:rPr>
        <w:t xml:space="preserve"> y </w:t>
      </w:r>
      <w:r w:rsidR="00077DC8" w:rsidRPr="00D52594">
        <w:rPr>
          <w:rFonts w:ascii="Arial" w:eastAsia="+mn-ea" w:hAnsi="Arial" w:cs="Arial"/>
          <w:iCs/>
          <w:kern w:val="24"/>
          <w:sz w:val="22"/>
          <w:szCs w:val="22"/>
          <w:lang w:val="es-ES_tradnl"/>
        </w:rPr>
        <w:t xml:space="preserve">de forma preferente en entorno natural.  </w:t>
      </w:r>
    </w:p>
    <w:p w:rsidR="00077DC8" w:rsidRPr="00D52594" w:rsidRDefault="00D52594" w:rsidP="00D52594">
      <w:pPr>
        <w:jc w:val="both"/>
        <w:rPr>
          <w:rFonts w:ascii="Arial" w:hAnsi="Arial" w:cs="Arial"/>
          <w:sz w:val="22"/>
          <w:szCs w:val="22"/>
        </w:rPr>
      </w:pPr>
      <w:r w:rsidRPr="001657B2">
        <w:rPr>
          <w:rFonts w:ascii="Arial" w:hAnsi="Arial" w:cs="Arial"/>
          <w:sz w:val="22"/>
          <w:szCs w:val="22"/>
        </w:rPr>
        <w:lastRenderedPageBreak/>
        <w:t xml:space="preserve">d) </w:t>
      </w:r>
      <w:r w:rsidR="00077DC8" w:rsidRPr="001657B2">
        <w:rPr>
          <w:rFonts w:ascii="Arial" w:hAnsi="Arial" w:cs="Arial"/>
          <w:sz w:val="22"/>
          <w:szCs w:val="22"/>
        </w:rPr>
        <w:t>Entorno natural</w:t>
      </w:r>
      <w:r w:rsidR="001657B2">
        <w:rPr>
          <w:rFonts w:ascii="Arial" w:hAnsi="Arial" w:cs="Arial"/>
          <w:sz w:val="22"/>
          <w:szCs w:val="22"/>
        </w:rPr>
        <w:t>:</w:t>
      </w:r>
      <w:r w:rsidR="00077DC8" w:rsidRPr="001657B2">
        <w:rPr>
          <w:rFonts w:ascii="Arial" w:hAnsi="Arial" w:cs="Arial"/>
          <w:sz w:val="22"/>
          <w:szCs w:val="22"/>
        </w:rPr>
        <w:t xml:space="preserve"> </w:t>
      </w:r>
      <w:r w:rsidR="00077DC8" w:rsidRPr="00D52594">
        <w:rPr>
          <w:rFonts w:ascii="Arial" w:hAnsi="Arial" w:cs="Arial"/>
          <w:sz w:val="22"/>
          <w:szCs w:val="22"/>
        </w:rPr>
        <w:t>Es el contexto físico y relacional donde se desenvuelven de manera habit</w:t>
      </w:r>
      <w:r w:rsidR="0016019C" w:rsidRPr="00D52594">
        <w:rPr>
          <w:rFonts w:ascii="Arial" w:hAnsi="Arial" w:cs="Arial"/>
          <w:sz w:val="22"/>
          <w:szCs w:val="22"/>
        </w:rPr>
        <w:t>ual el niño o niña y su familia, así como donde preferentemente se desarrollan las intervenciones contextualmente significativas.</w:t>
      </w:r>
    </w:p>
    <w:p w:rsidR="00077DC8" w:rsidRPr="00D52594" w:rsidRDefault="00D52594" w:rsidP="00D52594">
      <w:pPr>
        <w:jc w:val="both"/>
        <w:rPr>
          <w:rFonts w:ascii="Arial" w:hAnsi="Arial" w:cs="Arial"/>
          <w:sz w:val="22"/>
          <w:szCs w:val="22"/>
        </w:rPr>
      </w:pPr>
      <w:r w:rsidRPr="00D52594">
        <w:rPr>
          <w:rFonts w:ascii="Arial" w:hAnsi="Arial" w:cs="Arial"/>
          <w:sz w:val="22"/>
          <w:szCs w:val="22"/>
        </w:rPr>
        <w:t xml:space="preserve">e) </w:t>
      </w:r>
      <w:r w:rsidR="00077DC8" w:rsidRPr="00D52594">
        <w:rPr>
          <w:rFonts w:ascii="Arial" w:hAnsi="Arial" w:cs="Arial"/>
          <w:sz w:val="22"/>
          <w:szCs w:val="22"/>
        </w:rPr>
        <w:t>Centros de desarrollo infantil y atención temprana (CDIAT)</w:t>
      </w:r>
      <w:r>
        <w:rPr>
          <w:rFonts w:ascii="Arial" w:hAnsi="Arial" w:cs="Arial"/>
          <w:sz w:val="22"/>
          <w:szCs w:val="22"/>
        </w:rPr>
        <w:t>:</w:t>
      </w:r>
      <w:r w:rsidR="00077DC8" w:rsidRPr="00D52594">
        <w:rPr>
          <w:rFonts w:ascii="Arial" w:hAnsi="Arial" w:cs="Arial"/>
          <w:sz w:val="22"/>
          <w:szCs w:val="22"/>
        </w:rPr>
        <w:t xml:space="preserve"> </w:t>
      </w:r>
      <w:r w:rsidR="000C6DFD" w:rsidRPr="00D52594">
        <w:rPr>
          <w:rFonts w:ascii="Arial" w:hAnsi="Arial" w:cs="Arial"/>
          <w:sz w:val="22"/>
          <w:szCs w:val="22"/>
        </w:rPr>
        <w:t>S</w:t>
      </w:r>
      <w:r w:rsidR="00077DC8" w:rsidRPr="00D52594">
        <w:rPr>
          <w:rFonts w:ascii="Arial" w:hAnsi="Arial" w:cs="Arial"/>
          <w:sz w:val="22"/>
          <w:szCs w:val="22"/>
        </w:rPr>
        <w:t xml:space="preserve">on recursos </w:t>
      </w:r>
      <w:r w:rsidR="00B8129E" w:rsidRPr="00D52594">
        <w:rPr>
          <w:rFonts w:ascii="Arial" w:hAnsi="Arial" w:cs="Arial"/>
          <w:sz w:val="22"/>
          <w:szCs w:val="22"/>
        </w:rPr>
        <w:t xml:space="preserve">sociales </w:t>
      </w:r>
      <w:r w:rsidR="00077DC8" w:rsidRPr="00D52594">
        <w:rPr>
          <w:rFonts w:ascii="Arial" w:hAnsi="Arial" w:cs="Arial"/>
          <w:sz w:val="22"/>
          <w:szCs w:val="22"/>
        </w:rPr>
        <w:t xml:space="preserve">especializados en </w:t>
      </w:r>
      <w:r w:rsidR="003E3B4E">
        <w:rPr>
          <w:rFonts w:ascii="Arial" w:hAnsi="Arial" w:cs="Arial"/>
          <w:sz w:val="22"/>
          <w:szCs w:val="22"/>
        </w:rPr>
        <w:t>los puede desarrollarse el S</w:t>
      </w:r>
      <w:r w:rsidR="00F80372" w:rsidRPr="00D52594">
        <w:rPr>
          <w:rFonts w:ascii="Arial" w:hAnsi="Arial" w:cs="Arial"/>
          <w:sz w:val="22"/>
          <w:szCs w:val="22"/>
        </w:rPr>
        <w:t>ervicio de Atención Temprana</w:t>
      </w:r>
      <w:r w:rsidR="00077DC8" w:rsidRPr="00D52594">
        <w:rPr>
          <w:rFonts w:ascii="Arial" w:hAnsi="Arial" w:cs="Arial"/>
          <w:sz w:val="22"/>
          <w:szCs w:val="22"/>
        </w:rPr>
        <w:t>.</w:t>
      </w:r>
      <w:r w:rsidR="0085400C" w:rsidRPr="00D52594">
        <w:rPr>
          <w:rFonts w:ascii="Arial" w:hAnsi="Arial" w:cs="Arial"/>
          <w:sz w:val="22"/>
          <w:szCs w:val="22"/>
        </w:rPr>
        <w:t xml:space="preserve"> Dispone</w:t>
      </w:r>
      <w:r w:rsidR="00F80372" w:rsidRPr="00D52594">
        <w:rPr>
          <w:rFonts w:ascii="Arial" w:hAnsi="Arial" w:cs="Arial"/>
          <w:sz w:val="22"/>
          <w:szCs w:val="22"/>
        </w:rPr>
        <w:t xml:space="preserve">n de instalaciones específicas destinadas a la prestación de los apoyos a los niños y niñas con dificultades en su desarrollo y a sus familias. </w:t>
      </w:r>
      <w:r w:rsidR="00B8129E" w:rsidRPr="00D52594">
        <w:rPr>
          <w:rFonts w:ascii="Arial" w:hAnsi="Arial" w:cs="Arial"/>
          <w:sz w:val="22"/>
          <w:szCs w:val="22"/>
        </w:rPr>
        <w:t>P</w:t>
      </w:r>
      <w:r w:rsidR="00077DC8" w:rsidRPr="00D52594">
        <w:rPr>
          <w:rFonts w:ascii="Arial" w:hAnsi="Arial" w:cs="Arial"/>
          <w:sz w:val="22"/>
          <w:szCs w:val="22"/>
        </w:rPr>
        <w:t>ueden ser tanto de titularidad pública como privada.</w:t>
      </w:r>
    </w:p>
    <w:p w:rsidR="00077DC8" w:rsidRPr="00D52594" w:rsidRDefault="00D52594" w:rsidP="00D52594">
      <w:pPr>
        <w:jc w:val="both"/>
        <w:rPr>
          <w:rFonts w:ascii="Arial" w:hAnsi="Arial" w:cs="Arial"/>
          <w:sz w:val="22"/>
          <w:szCs w:val="22"/>
        </w:rPr>
      </w:pPr>
      <w:r w:rsidRPr="00D52594">
        <w:rPr>
          <w:rFonts w:ascii="Arial" w:hAnsi="Arial" w:cs="Arial"/>
          <w:sz w:val="22"/>
          <w:szCs w:val="22"/>
        </w:rPr>
        <w:t xml:space="preserve">f) </w:t>
      </w:r>
      <w:r w:rsidR="00077DC8" w:rsidRPr="00D52594">
        <w:rPr>
          <w:rFonts w:ascii="Arial" w:hAnsi="Arial" w:cs="Arial"/>
          <w:sz w:val="22"/>
          <w:szCs w:val="22"/>
        </w:rPr>
        <w:t xml:space="preserve">Servicio de </w:t>
      </w:r>
      <w:r w:rsidR="003E3B4E">
        <w:rPr>
          <w:rFonts w:ascii="Arial" w:hAnsi="Arial" w:cs="Arial"/>
          <w:sz w:val="22"/>
          <w:szCs w:val="22"/>
        </w:rPr>
        <w:t>A</w:t>
      </w:r>
      <w:r w:rsidR="00077DC8" w:rsidRPr="00D52594">
        <w:rPr>
          <w:rFonts w:ascii="Arial" w:hAnsi="Arial" w:cs="Arial"/>
          <w:sz w:val="22"/>
          <w:szCs w:val="22"/>
        </w:rPr>
        <w:t xml:space="preserve">tención </w:t>
      </w:r>
      <w:r w:rsidR="003E3B4E">
        <w:rPr>
          <w:rFonts w:ascii="Arial" w:hAnsi="Arial" w:cs="Arial"/>
          <w:sz w:val="22"/>
          <w:szCs w:val="22"/>
        </w:rPr>
        <w:t>T</w:t>
      </w:r>
      <w:r w:rsidR="00077DC8" w:rsidRPr="00D52594">
        <w:rPr>
          <w:rFonts w:ascii="Arial" w:hAnsi="Arial" w:cs="Arial"/>
          <w:sz w:val="22"/>
          <w:szCs w:val="22"/>
        </w:rPr>
        <w:t>emprana en entorno</w:t>
      </w:r>
      <w:r w:rsidR="0085400C" w:rsidRPr="00D52594">
        <w:rPr>
          <w:rFonts w:ascii="Arial" w:hAnsi="Arial" w:cs="Arial"/>
          <w:sz w:val="22"/>
          <w:szCs w:val="22"/>
        </w:rPr>
        <w:t xml:space="preserve"> natural</w:t>
      </w:r>
      <w:r>
        <w:rPr>
          <w:rFonts w:ascii="Arial" w:hAnsi="Arial" w:cs="Arial"/>
          <w:sz w:val="22"/>
          <w:szCs w:val="22"/>
        </w:rPr>
        <w:t>:</w:t>
      </w:r>
      <w:r w:rsidR="00077DC8" w:rsidRPr="00D52594">
        <w:rPr>
          <w:rFonts w:ascii="Arial" w:hAnsi="Arial" w:cs="Arial"/>
          <w:sz w:val="22"/>
          <w:szCs w:val="22"/>
        </w:rPr>
        <w:t xml:space="preserve"> </w:t>
      </w:r>
      <w:r w:rsidR="000C6DFD" w:rsidRPr="00D52594">
        <w:rPr>
          <w:rFonts w:ascii="Arial" w:hAnsi="Arial" w:cs="Arial"/>
          <w:sz w:val="22"/>
          <w:szCs w:val="22"/>
        </w:rPr>
        <w:t>S</w:t>
      </w:r>
      <w:r w:rsidR="00077DC8" w:rsidRPr="00D52594">
        <w:rPr>
          <w:rFonts w:ascii="Arial" w:hAnsi="Arial" w:cs="Arial"/>
          <w:sz w:val="22"/>
          <w:szCs w:val="22"/>
        </w:rPr>
        <w:t xml:space="preserve">on servicios </w:t>
      </w:r>
      <w:r w:rsidR="00DE065D" w:rsidRPr="00D52594">
        <w:rPr>
          <w:rFonts w:ascii="Arial" w:hAnsi="Arial" w:cs="Arial"/>
          <w:sz w:val="22"/>
          <w:szCs w:val="22"/>
        </w:rPr>
        <w:t xml:space="preserve">de Atención Temprana </w:t>
      </w:r>
      <w:r w:rsidR="00077DC8" w:rsidRPr="00D52594">
        <w:rPr>
          <w:rFonts w:ascii="Arial" w:hAnsi="Arial" w:cs="Arial"/>
          <w:sz w:val="22"/>
          <w:szCs w:val="22"/>
        </w:rPr>
        <w:t xml:space="preserve">orientados a la atención </w:t>
      </w:r>
      <w:r w:rsidR="00DE065D" w:rsidRPr="00D52594">
        <w:rPr>
          <w:rFonts w:ascii="Arial" w:hAnsi="Arial" w:cs="Arial"/>
          <w:sz w:val="22"/>
          <w:szCs w:val="22"/>
        </w:rPr>
        <w:t xml:space="preserve">a </w:t>
      </w:r>
      <w:r w:rsidR="008A7674" w:rsidRPr="00D52594">
        <w:rPr>
          <w:rFonts w:ascii="Arial" w:hAnsi="Arial" w:cs="Arial"/>
          <w:sz w:val="22"/>
          <w:szCs w:val="22"/>
        </w:rPr>
        <w:t>los niños</w:t>
      </w:r>
      <w:r w:rsidR="00077DC8" w:rsidRPr="00D52594">
        <w:rPr>
          <w:rFonts w:ascii="Arial" w:hAnsi="Arial" w:cs="Arial"/>
          <w:sz w:val="22"/>
          <w:szCs w:val="22"/>
        </w:rPr>
        <w:t xml:space="preserve"> y niñas</w:t>
      </w:r>
      <w:r w:rsidR="00DE065D" w:rsidRPr="00D52594">
        <w:rPr>
          <w:rFonts w:ascii="Arial" w:hAnsi="Arial" w:cs="Arial"/>
          <w:sz w:val="22"/>
          <w:szCs w:val="22"/>
        </w:rPr>
        <w:t xml:space="preserve"> y a la familia en aquellos entornos significativos donde estos se desenvuelven en su día a día, facilitando el aprendizaje de las actividades significativas para el desarrollo de los niños y niñas y potenciando las competencias de la </w:t>
      </w:r>
      <w:r w:rsidR="008A7674" w:rsidRPr="00D52594">
        <w:rPr>
          <w:rFonts w:ascii="Arial" w:hAnsi="Arial" w:cs="Arial"/>
          <w:sz w:val="22"/>
          <w:szCs w:val="22"/>
        </w:rPr>
        <w:t>familia como</w:t>
      </w:r>
      <w:r w:rsidR="00DE065D" w:rsidRPr="00D52594">
        <w:rPr>
          <w:rFonts w:ascii="Arial" w:hAnsi="Arial" w:cs="Arial"/>
          <w:sz w:val="22"/>
          <w:szCs w:val="22"/>
        </w:rPr>
        <w:t xml:space="preserve"> principal recurso de apoyo.</w:t>
      </w:r>
    </w:p>
    <w:p w:rsidR="00077DC8" w:rsidRPr="00D52594" w:rsidRDefault="00D52594" w:rsidP="00D52594">
      <w:pPr>
        <w:jc w:val="both"/>
        <w:rPr>
          <w:rFonts w:ascii="Arial" w:hAnsi="Arial" w:cs="Arial"/>
          <w:sz w:val="22"/>
          <w:szCs w:val="22"/>
        </w:rPr>
      </w:pPr>
      <w:r w:rsidRPr="00D52594">
        <w:rPr>
          <w:rFonts w:ascii="Arial" w:hAnsi="Arial" w:cs="Arial"/>
          <w:sz w:val="22"/>
          <w:szCs w:val="22"/>
        </w:rPr>
        <w:t xml:space="preserve">g) </w:t>
      </w:r>
      <w:r>
        <w:rPr>
          <w:rFonts w:ascii="Arial" w:hAnsi="Arial" w:cs="Arial"/>
          <w:sz w:val="22"/>
          <w:szCs w:val="22"/>
        </w:rPr>
        <w:t>Equipos de Atención Temprana:</w:t>
      </w:r>
      <w:r w:rsidR="00077DC8" w:rsidRPr="00D52594">
        <w:rPr>
          <w:rFonts w:ascii="Arial" w:hAnsi="Arial" w:cs="Arial"/>
          <w:b/>
          <w:sz w:val="22"/>
          <w:szCs w:val="22"/>
        </w:rPr>
        <w:t xml:space="preserve"> </w:t>
      </w:r>
      <w:r w:rsidR="00077DC8" w:rsidRPr="00D52594">
        <w:rPr>
          <w:rFonts w:ascii="Arial" w:hAnsi="Arial" w:cs="Arial"/>
          <w:sz w:val="22"/>
          <w:szCs w:val="22"/>
        </w:rPr>
        <w:t xml:space="preserve">Conjunto de profesionales especialistas en atención temprana, que acompañan y apoyan a las familias. Estos profesionales tienen una orientación holística al considerar a la familia en su conjunto, y un carácter </w:t>
      </w:r>
      <w:proofErr w:type="spellStart"/>
      <w:r w:rsidR="00077DC8" w:rsidRPr="00D52594">
        <w:rPr>
          <w:rFonts w:ascii="Arial" w:hAnsi="Arial" w:cs="Arial"/>
          <w:sz w:val="22"/>
          <w:szCs w:val="22"/>
        </w:rPr>
        <w:t>transdisciplinar</w:t>
      </w:r>
      <w:proofErr w:type="spellEnd"/>
      <w:r w:rsidR="00077DC8" w:rsidRPr="00D52594">
        <w:rPr>
          <w:rFonts w:ascii="Arial" w:hAnsi="Arial" w:cs="Arial"/>
          <w:sz w:val="22"/>
          <w:szCs w:val="22"/>
        </w:rPr>
        <w:t xml:space="preserve">, </w:t>
      </w:r>
      <w:r w:rsidR="00515DAE" w:rsidRPr="00D52594">
        <w:rPr>
          <w:rFonts w:ascii="Arial" w:hAnsi="Arial" w:cs="Arial"/>
          <w:sz w:val="22"/>
          <w:szCs w:val="22"/>
        </w:rPr>
        <w:t xml:space="preserve">aspirando a un conocimiento más completo de las circunstancias y necesidades de cada familia </w:t>
      </w:r>
      <w:r w:rsidR="00FC06A2" w:rsidRPr="00D52594">
        <w:rPr>
          <w:rFonts w:ascii="Arial" w:hAnsi="Arial" w:cs="Arial"/>
          <w:sz w:val="22"/>
          <w:szCs w:val="22"/>
        </w:rPr>
        <w:t>e incorporando</w:t>
      </w:r>
      <w:r w:rsidR="00077DC8" w:rsidRPr="00D52594">
        <w:rPr>
          <w:rFonts w:ascii="Arial" w:hAnsi="Arial" w:cs="Arial"/>
          <w:sz w:val="22"/>
          <w:szCs w:val="22"/>
        </w:rPr>
        <w:t xml:space="preserve"> a su práctica </w:t>
      </w:r>
      <w:r w:rsidR="00FC06A2" w:rsidRPr="00D52594">
        <w:rPr>
          <w:rFonts w:ascii="Arial" w:hAnsi="Arial" w:cs="Arial"/>
          <w:sz w:val="22"/>
          <w:szCs w:val="22"/>
        </w:rPr>
        <w:t>una visión</w:t>
      </w:r>
      <w:r w:rsidR="00515DAE" w:rsidRPr="00D52594">
        <w:rPr>
          <w:rFonts w:ascii="Arial" w:hAnsi="Arial" w:cs="Arial"/>
          <w:sz w:val="22"/>
          <w:szCs w:val="22"/>
        </w:rPr>
        <w:t xml:space="preserve"> de equipo que va más allá de lo aprendido en cada disciplina, donde cada profesional se enriquece del conjunto de disciplinas. </w:t>
      </w:r>
    </w:p>
    <w:p w:rsidR="00077DC8" w:rsidRPr="00D52594" w:rsidRDefault="00D52594" w:rsidP="00D52594">
      <w:pPr>
        <w:jc w:val="both"/>
        <w:rPr>
          <w:rFonts w:ascii="Arial" w:hAnsi="Arial" w:cs="Arial"/>
          <w:sz w:val="22"/>
          <w:szCs w:val="22"/>
        </w:rPr>
      </w:pPr>
      <w:r w:rsidRPr="00D52594">
        <w:rPr>
          <w:rFonts w:ascii="Arial" w:hAnsi="Arial" w:cs="Arial"/>
          <w:sz w:val="22"/>
          <w:szCs w:val="22"/>
        </w:rPr>
        <w:t xml:space="preserve">h) </w:t>
      </w:r>
      <w:r>
        <w:rPr>
          <w:rFonts w:ascii="Arial" w:hAnsi="Arial" w:cs="Arial"/>
          <w:sz w:val="22"/>
          <w:szCs w:val="22"/>
        </w:rPr>
        <w:t>Profesional de referencia:</w:t>
      </w:r>
      <w:r w:rsidR="00077DC8" w:rsidRPr="00D52594">
        <w:rPr>
          <w:rFonts w:ascii="Arial" w:hAnsi="Arial" w:cs="Arial"/>
          <w:sz w:val="22"/>
          <w:szCs w:val="22"/>
        </w:rPr>
        <w:t xml:space="preserve"> Profesional del equipo de atención temprana designado como figura de referencia, que brinda el apoyo directo a la familia y al niño o niñ</w:t>
      </w:r>
      <w:r w:rsidR="00D920F0" w:rsidRPr="00D52594">
        <w:rPr>
          <w:rFonts w:ascii="Arial" w:hAnsi="Arial" w:cs="Arial"/>
          <w:sz w:val="22"/>
          <w:szCs w:val="22"/>
        </w:rPr>
        <w:t>a en un período concreto de intervención</w:t>
      </w:r>
      <w:r w:rsidR="00077DC8" w:rsidRPr="00D52594">
        <w:rPr>
          <w:rFonts w:ascii="Arial" w:hAnsi="Arial" w:cs="Arial"/>
          <w:sz w:val="22"/>
          <w:szCs w:val="22"/>
        </w:rPr>
        <w:t xml:space="preserve">. Dicho profesional está apoyado por el </w:t>
      </w:r>
      <w:r w:rsidR="00344958" w:rsidRPr="00D52594">
        <w:rPr>
          <w:rFonts w:ascii="Arial" w:hAnsi="Arial" w:cs="Arial"/>
          <w:sz w:val="22"/>
          <w:szCs w:val="22"/>
        </w:rPr>
        <w:t xml:space="preserve">resto del </w:t>
      </w:r>
      <w:r w:rsidR="00077DC8" w:rsidRPr="00D52594">
        <w:rPr>
          <w:rFonts w:ascii="Arial" w:hAnsi="Arial" w:cs="Arial"/>
          <w:sz w:val="22"/>
          <w:szCs w:val="22"/>
        </w:rPr>
        <w:t xml:space="preserve">equipo de profesionales especialistas que conforman el </w:t>
      </w:r>
      <w:r w:rsidR="003E3B4E">
        <w:rPr>
          <w:rFonts w:ascii="Arial" w:hAnsi="Arial" w:cs="Arial"/>
          <w:sz w:val="22"/>
          <w:szCs w:val="22"/>
        </w:rPr>
        <w:t>S</w:t>
      </w:r>
      <w:r w:rsidR="00077DC8" w:rsidRPr="00D52594">
        <w:rPr>
          <w:rFonts w:ascii="Arial" w:hAnsi="Arial" w:cs="Arial"/>
          <w:sz w:val="22"/>
          <w:szCs w:val="22"/>
        </w:rPr>
        <w:t xml:space="preserve">ervicio de </w:t>
      </w:r>
      <w:r w:rsidR="003E3B4E">
        <w:rPr>
          <w:rFonts w:ascii="Arial" w:hAnsi="Arial" w:cs="Arial"/>
          <w:sz w:val="22"/>
          <w:szCs w:val="22"/>
        </w:rPr>
        <w:t>A</w:t>
      </w:r>
      <w:r w:rsidR="00077DC8" w:rsidRPr="00D52594">
        <w:rPr>
          <w:rFonts w:ascii="Arial" w:hAnsi="Arial" w:cs="Arial"/>
          <w:sz w:val="22"/>
          <w:szCs w:val="22"/>
        </w:rPr>
        <w:t xml:space="preserve">tención </w:t>
      </w:r>
      <w:r w:rsidR="003E3B4E">
        <w:rPr>
          <w:rFonts w:ascii="Arial" w:hAnsi="Arial" w:cs="Arial"/>
          <w:sz w:val="22"/>
          <w:szCs w:val="22"/>
        </w:rPr>
        <w:t>T</w:t>
      </w:r>
      <w:r w:rsidR="00077DC8" w:rsidRPr="00D52594">
        <w:rPr>
          <w:rFonts w:ascii="Arial" w:hAnsi="Arial" w:cs="Arial"/>
          <w:sz w:val="22"/>
          <w:szCs w:val="22"/>
        </w:rPr>
        <w:t>emprana, así como por otros profesionales del entorno comunitario</w:t>
      </w:r>
      <w:r w:rsidR="00344958" w:rsidRPr="00D52594">
        <w:rPr>
          <w:rFonts w:ascii="Arial" w:hAnsi="Arial" w:cs="Arial"/>
          <w:sz w:val="22"/>
          <w:szCs w:val="22"/>
        </w:rPr>
        <w:t>, en su caso</w:t>
      </w:r>
      <w:r w:rsidR="00077DC8" w:rsidRPr="00D52594">
        <w:rPr>
          <w:rFonts w:ascii="Arial" w:hAnsi="Arial" w:cs="Arial"/>
          <w:sz w:val="22"/>
          <w:szCs w:val="22"/>
        </w:rPr>
        <w:t>.</w:t>
      </w:r>
    </w:p>
    <w:p w:rsidR="00077DC8" w:rsidRPr="00D52594" w:rsidRDefault="00D52594" w:rsidP="00D52594">
      <w:pPr>
        <w:jc w:val="both"/>
        <w:rPr>
          <w:rFonts w:ascii="Arial" w:hAnsi="Arial" w:cs="Arial"/>
          <w:sz w:val="22"/>
          <w:szCs w:val="22"/>
        </w:rPr>
      </w:pPr>
      <w:r w:rsidRPr="00D52594">
        <w:rPr>
          <w:rFonts w:ascii="Arial" w:hAnsi="Arial" w:cs="Arial"/>
          <w:sz w:val="22"/>
          <w:szCs w:val="22"/>
        </w:rPr>
        <w:t xml:space="preserve">i) </w:t>
      </w:r>
      <w:r w:rsidR="00077DC8" w:rsidRPr="00D52594">
        <w:rPr>
          <w:rFonts w:ascii="Arial" w:hAnsi="Arial" w:cs="Arial"/>
          <w:sz w:val="22"/>
          <w:szCs w:val="22"/>
        </w:rPr>
        <w:t>Plan i</w:t>
      </w:r>
      <w:r w:rsidRPr="00D52594">
        <w:rPr>
          <w:rFonts w:ascii="Arial" w:hAnsi="Arial" w:cs="Arial"/>
          <w:sz w:val="22"/>
          <w:szCs w:val="22"/>
        </w:rPr>
        <w:t>ndividual de apoyo a la familia:</w:t>
      </w:r>
      <w:r>
        <w:rPr>
          <w:rFonts w:ascii="Arial" w:hAnsi="Arial" w:cs="Arial"/>
          <w:b/>
          <w:sz w:val="22"/>
          <w:szCs w:val="22"/>
        </w:rPr>
        <w:t xml:space="preserve"> </w:t>
      </w:r>
      <w:r w:rsidR="00077DC8" w:rsidRPr="00D52594">
        <w:rPr>
          <w:rFonts w:ascii="Arial" w:hAnsi="Arial" w:cs="Arial"/>
          <w:sz w:val="22"/>
          <w:szCs w:val="22"/>
        </w:rPr>
        <w:t>Documento personalizado que incluye</w:t>
      </w:r>
      <w:r w:rsidR="00EA1F4A" w:rsidRPr="00D52594">
        <w:rPr>
          <w:rFonts w:ascii="Arial" w:hAnsi="Arial" w:cs="Arial"/>
          <w:sz w:val="22"/>
          <w:szCs w:val="22"/>
        </w:rPr>
        <w:t>:</w:t>
      </w:r>
      <w:r w:rsidR="00077DC8" w:rsidRPr="00D52594">
        <w:rPr>
          <w:rFonts w:ascii="Arial" w:hAnsi="Arial" w:cs="Arial"/>
          <w:sz w:val="22"/>
          <w:szCs w:val="22"/>
        </w:rPr>
        <w:t xml:space="preserve"> las principales preocupaciones </w:t>
      </w:r>
      <w:r w:rsidR="00D82F03" w:rsidRPr="00D52594">
        <w:rPr>
          <w:rFonts w:ascii="Arial" w:hAnsi="Arial" w:cs="Arial"/>
          <w:sz w:val="22"/>
          <w:szCs w:val="22"/>
        </w:rPr>
        <w:t xml:space="preserve">o necesidades </w:t>
      </w:r>
      <w:r w:rsidR="00077DC8" w:rsidRPr="00D52594">
        <w:rPr>
          <w:rFonts w:ascii="Arial" w:hAnsi="Arial" w:cs="Arial"/>
          <w:sz w:val="22"/>
          <w:szCs w:val="22"/>
        </w:rPr>
        <w:t xml:space="preserve">planteadas por la familia, los </w:t>
      </w:r>
      <w:r w:rsidR="003A7037" w:rsidRPr="00D52594">
        <w:rPr>
          <w:rFonts w:ascii="Arial" w:hAnsi="Arial" w:cs="Arial"/>
          <w:sz w:val="22"/>
          <w:szCs w:val="22"/>
        </w:rPr>
        <w:t xml:space="preserve">objetivos o logros </w:t>
      </w:r>
      <w:r w:rsidR="00077DC8" w:rsidRPr="00D52594">
        <w:rPr>
          <w:rFonts w:ascii="Arial" w:hAnsi="Arial" w:cs="Arial"/>
          <w:sz w:val="22"/>
          <w:szCs w:val="22"/>
        </w:rPr>
        <w:t xml:space="preserve">que se pretenden conseguir, </w:t>
      </w:r>
      <w:r w:rsidR="008813A4" w:rsidRPr="00D52594">
        <w:rPr>
          <w:rFonts w:ascii="Arial" w:hAnsi="Arial" w:cs="Arial"/>
          <w:sz w:val="22"/>
          <w:szCs w:val="22"/>
        </w:rPr>
        <w:t xml:space="preserve">los tipos de apoyo que se van a prestar en los diferentes ámbitos significativos, </w:t>
      </w:r>
      <w:r w:rsidR="00077DC8" w:rsidRPr="00D52594">
        <w:rPr>
          <w:rFonts w:ascii="Arial" w:hAnsi="Arial" w:cs="Arial"/>
          <w:sz w:val="22"/>
          <w:szCs w:val="22"/>
        </w:rPr>
        <w:t>el profesional de referencia</w:t>
      </w:r>
      <w:r w:rsidR="00C279D3" w:rsidRPr="00D52594">
        <w:rPr>
          <w:rFonts w:ascii="Arial" w:hAnsi="Arial" w:cs="Arial"/>
          <w:sz w:val="22"/>
          <w:szCs w:val="22"/>
        </w:rPr>
        <w:t>, así como</w:t>
      </w:r>
      <w:r w:rsidR="00077DC8" w:rsidRPr="00D52594">
        <w:rPr>
          <w:rFonts w:ascii="Arial" w:hAnsi="Arial" w:cs="Arial"/>
          <w:sz w:val="22"/>
          <w:szCs w:val="22"/>
        </w:rPr>
        <w:t xml:space="preserve"> otros profesionales y servicios que prestan apoyo a la </w:t>
      </w:r>
      <w:r w:rsidR="005F1503" w:rsidRPr="00D52594">
        <w:rPr>
          <w:rFonts w:ascii="Arial" w:hAnsi="Arial" w:cs="Arial"/>
          <w:sz w:val="22"/>
          <w:szCs w:val="22"/>
        </w:rPr>
        <w:t>misma</w:t>
      </w:r>
      <w:r w:rsidR="00077DC8" w:rsidRPr="00D52594">
        <w:rPr>
          <w:rFonts w:ascii="Arial" w:hAnsi="Arial" w:cs="Arial"/>
          <w:sz w:val="22"/>
          <w:szCs w:val="22"/>
        </w:rPr>
        <w:t xml:space="preserve">. </w:t>
      </w:r>
      <w:r w:rsidR="008813A4" w:rsidRPr="00D52594">
        <w:rPr>
          <w:rFonts w:ascii="Arial" w:hAnsi="Arial" w:cs="Arial"/>
          <w:sz w:val="22"/>
          <w:szCs w:val="22"/>
        </w:rPr>
        <w:t xml:space="preserve">Dicho plan podrá recoger </w:t>
      </w:r>
      <w:r w:rsidR="00D82F03" w:rsidRPr="00D52594">
        <w:rPr>
          <w:rFonts w:ascii="Arial" w:hAnsi="Arial" w:cs="Arial"/>
          <w:sz w:val="22"/>
          <w:szCs w:val="22"/>
        </w:rPr>
        <w:t>cualquier otra información</w:t>
      </w:r>
      <w:r w:rsidR="00077DC8" w:rsidRPr="00D52594">
        <w:rPr>
          <w:rFonts w:ascii="Arial" w:hAnsi="Arial" w:cs="Arial"/>
          <w:sz w:val="22"/>
          <w:szCs w:val="22"/>
        </w:rPr>
        <w:t xml:space="preserve"> que resulte de interés</w:t>
      </w:r>
      <w:r w:rsidR="005F1503" w:rsidRPr="00D52594">
        <w:rPr>
          <w:rFonts w:ascii="Arial" w:hAnsi="Arial" w:cs="Arial"/>
          <w:sz w:val="22"/>
          <w:szCs w:val="22"/>
        </w:rPr>
        <w:t xml:space="preserve"> para los intereses de la </w:t>
      </w:r>
      <w:r w:rsidR="00C279D3" w:rsidRPr="00D52594">
        <w:rPr>
          <w:rFonts w:ascii="Arial" w:hAnsi="Arial" w:cs="Arial"/>
          <w:sz w:val="22"/>
          <w:szCs w:val="22"/>
        </w:rPr>
        <w:t>familia.</w:t>
      </w:r>
    </w:p>
    <w:p w:rsidR="00077DC8" w:rsidRPr="00D52594" w:rsidRDefault="00D52594" w:rsidP="00D52594">
      <w:pPr>
        <w:jc w:val="both"/>
        <w:rPr>
          <w:rFonts w:ascii="Arial" w:eastAsia="Arial Unicode MS" w:hAnsi="Arial" w:cs="Arial"/>
          <w:sz w:val="22"/>
          <w:szCs w:val="22"/>
        </w:rPr>
      </w:pPr>
      <w:r w:rsidRPr="00D52594">
        <w:rPr>
          <w:rFonts w:ascii="Arial" w:hAnsi="Arial" w:cs="Arial"/>
          <w:sz w:val="22"/>
          <w:szCs w:val="22"/>
        </w:rPr>
        <w:t xml:space="preserve">j) </w:t>
      </w:r>
      <w:r w:rsidR="00077DC8" w:rsidRPr="00D52594">
        <w:rPr>
          <w:rFonts w:ascii="Arial" w:hAnsi="Arial" w:cs="Arial"/>
          <w:sz w:val="22"/>
          <w:szCs w:val="22"/>
        </w:rPr>
        <w:t>Equipo</w:t>
      </w:r>
      <w:r w:rsidR="0085400C" w:rsidRPr="00D52594">
        <w:rPr>
          <w:rFonts w:ascii="Arial" w:hAnsi="Arial" w:cs="Arial"/>
          <w:sz w:val="22"/>
          <w:szCs w:val="22"/>
        </w:rPr>
        <w:t>s</w:t>
      </w:r>
      <w:r w:rsidR="00077DC8" w:rsidRPr="00D52594">
        <w:rPr>
          <w:rFonts w:ascii="Arial" w:hAnsi="Arial" w:cs="Arial"/>
          <w:sz w:val="22"/>
          <w:szCs w:val="22"/>
        </w:rPr>
        <w:t xml:space="preserve"> de </w:t>
      </w:r>
      <w:r w:rsidR="00F5721F" w:rsidRPr="00D52594">
        <w:rPr>
          <w:rFonts w:ascii="Arial" w:hAnsi="Arial" w:cs="Arial"/>
          <w:sz w:val="22"/>
          <w:szCs w:val="22"/>
        </w:rPr>
        <w:t xml:space="preserve">apoyo a la </w:t>
      </w:r>
      <w:r w:rsidR="00C51E53" w:rsidRPr="00D52594">
        <w:rPr>
          <w:rFonts w:ascii="Arial" w:hAnsi="Arial" w:cs="Arial"/>
          <w:sz w:val="22"/>
          <w:szCs w:val="22"/>
        </w:rPr>
        <w:t>transición</w:t>
      </w:r>
      <w:r>
        <w:rPr>
          <w:rFonts w:ascii="Arial" w:hAnsi="Arial" w:cs="Arial"/>
          <w:sz w:val="22"/>
          <w:szCs w:val="22"/>
        </w:rPr>
        <w:t>:</w:t>
      </w:r>
      <w:r w:rsidR="00077DC8" w:rsidRPr="00D52594">
        <w:rPr>
          <w:rFonts w:ascii="Arial" w:eastAsia="Arial Unicode MS" w:hAnsi="Arial" w:cs="Arial"/>
          <w:sz w:val="22"/>
          <w:szCs w:val="22"/>
        </w:rPr>
        <w:t xml:space="preserve"> Son equipos que se constituyen específicamente para acompañar </w:t>
      </w:r>
      <w:r w:rsidR="0085400C" w:rsidRPr="00D52594">
        <w:rPr>
          <w:rFonts w:ascii="Arial" w:eastAsia="Arial Unicode MS" w:hAnsi="Arial" w:cs="Arial"/>
          <w:sz w:val="22"/>
          <w:szCs w:val="22"/>
        </w:rPr>
        <w:t>al niño</w:t>
      </w:r>
      <w:r w:rsidR="005F1503" w:rsidRPr="00D52594">
        <w:rPr>
          <w:rFonts w:ascii="Arial" w:eastAsia="Arial Unicode MS" w:hAnsi="Arial" w:cs="Arial"/>
          <w:sz w:val="22"/>
          <w:szCs w:val="22"/>
        </w:rPr>
        <w:t xml:space="preserve"> o</w:t>
      </w:r>
      <w:r w:rsidR="0085400C" w:rsidRPr="00D52594">
        <w:rPr>
          <w:rFonts w:ascii="Arial" w:eastAsia="Arial Unicode MS" w:hAnsi="Arial" w:cs="Arial"/>
          <w:sz w:val="22"/>
          <w:szCs w:val="22"/>
        </w:rPr>
        <w:t xml:space="preserve"> niña y la familia </w:t>
      </w:r>
      <w:r w:rsidR="00A17FD0" w:rsidRPr="00D52594">
        <w:rPr>
          <w:rFonts w:ascii="Arial" w:eastAsia="Arial Unicode MS" w:hAnsi="Arial" w:cs="Arial"/>
          <w:sz w:val="22"/>
          <w:szCs w:val="22"/>
        </w:rPr>
        <w:t xml:space="preserve">en </w:t>
      </w:r>
      <w:r w:rsidR="00077DC8" w:rsidRPr="00D52594">
        <w:rPr>
          <w:rFonts w:ascii="Arial" w:eastAsia="Arial Unicode MS" w:hAnsi="Arial" w:cs="Arial"/>
          <w:sz w:val="22"/>
          <w:szCs w:val="22"/>
        </w:rPr>
        <w:t xml:space="preserve">la transición </w:t>
      </w:r>
      <w:r w:rsidR="0085400C" w:rsidRPr="00D52594">
        <w:rPr>
          <w:rFonts w:ascii="Arial" w:eastAsia="Arial Unicode MS" w:hAnsi="Arial" w:cs="Arial"/>
          <w:sz w:val="22"/>
          <w:szCs w:val="22"/>
        </w:rPr>
        <w:t xml:space="preserve">desde el recurso de atención temprana </w:t>
      </w:r>
      <w:r w:rsidR="00077DC8" w:rsidRPr="00D52594">
        <w:rPr>
          <w:rFonts w:ascii="Arial" w:eastAsia="Arial Unicode MS" w:hAnsi="Arial" w:cs="Arial"/>
          <w:sz w:val="22"/>
          <w:szCs w:val="22"/>
        </w:rPr>
        <w:t>al centro educativo</w:t>
      </w:r>
      <w:r w:rsidR="0085400C" w:rsidRPr="00D52594">
        <w:rPr>
          <w:rFonts w:ascii="Arial" w:eastAsia="Arial Unicode MS" w:hAnsi="Arial" w:cs="Arial"/>
          <w:sz w:val="22"/>
          <w:szCs w:val="22"/>
        </w:rPr>
        <w:t>,</w:t>
      </w:r>
      <w:r w:rsidR="00077DC8" w:rsidRPr="00D52594">
        <w:rPr>
          <w:rFonts w:ascii="Arial" w:eastAsia="Arial Unicode MS" w:hAnsi="Arial" w:cs="Arial"/>
          <w:sz w:val="22"/>
          <w:szCs w:val="22"/>
        </w:rPr>
        <w:t xml:space="preserve"> y asegurar la coordinación en los casos en los </w:t>
      </w:r>
      <w:r w:rsidR="0085400C" w:rsidRPr="00D52594">
        <w:rPr>
          <w:rFonts w:ascii="Arial" w:eastAsia="Arial Unicode MS" w:hAnsi="Arial" w:cs="Arial"/>
          <w:sz w:val="22"/>
          <w:szCs w:val="22"/>
        </w:rPr>
        <w:t>que se mantenga la intervención de ambos</w:t>
      </w:r>
      <w:r w:rsidR="00077DC8" w:rsidRPr="00D52594">
        <w:rPr>
          <w:rFonts w:ascii="Arial" w:eastAsia="Arial Unicode MS" w:hAnsi="Arial" w:cs="Arial"/>
          <w:sz w:val="22"/>
          <w:szCs w:val="22"/>
        </w:rPr>
        <w:t>. Tienen carácter temporal en cuanto a su composición y funcionamiento.</w:t>
      </w:r>
    </w:p>
    <w:p w:rsidR="00077DC8" w:rsidRPr="00D52594" w:rsidRDefault="00D52594" w:rsidP="00D52594">
      <w:pPr>
        <w:jc w:val="both"/>
        <w:rPr>
          <w:rFonts w:ascii="Arial" w:hAnsi="Arial" w:cs="Arial"/>
          <w:sz w:val="22"/>
          <w:szCs w:val="22"/>
        </w:rPr>
      </w:pPr>
      <w:r w:rsidRPr="00D52594">
        <w:rPr>
          <w:rFonts w:ascii="Arial" w:hAnsi="Arial" w:cs="Arial"/>
          <w:sz w:val="22"/>
          <w:szCs w:val="22"/>
        </w:rPr>
        <w:t>k) Entidad Colaboradora:</w:t>
      </w:r>
      <w:r w:rsidR="00077DC8" w:rsidRPr="00D52594">
        <w:rPr>
          <w:rFonts w:ascii="Arial" w:hAnsi="Arial" w:cs="Arial"/>
          <w:b/>
          <w:sz w:val="22"/>
          <w:szCs w:val="22"/>
        </w:rPr>
        <w:t xml:space="preserve"> </w:t>
      </w:r>
      <w:r w:rsidR="00077DC8" w:rsidRPr="00D52594">
        <w:rPr>
          <w:rFonts w:ascii="Arial" w:hAnsi="Arial" w:cs="Arial"/>
          <w:sz w:val="22"/>
          <w:szCs w:val="22"/>
        </w:rPr>
        <w:t>Entidad de carácter público o privado de iniciativa social, que recibe financiación de la administración regional para el desarrollo de uno o más servicios de atención temprana en Castilla-La Mancha.</w:t>
      </w:r>
    </w:p>
    <w:p w:rsidR="00077DC8" w:rsidRPr="00D52594" w:rsidRDefault="00077DC8" w:rsidP="00D52594">
      <w:pPr>
        <w:jc w:val="both"/>
        <w:rPr>
          <w:rFonts w:ascii="Arial" w:hAnsi="Arial" w:cs="Arial"/>
          <w:sz w:val="22"/>
          <w:szCs w:val="22"/>
        </w:rPr>
      </w:pPr>
    </w:p>
    <w:p w:rsidR="00321D3A" w:rsidRPr="001657B2" w:rsidRDefault="00321D3A" w:rsidP="00D52594">
      <w:pPr>
        <w:jc w:val="both"/>
        <w:rPr>
          <w:rFonts w:ascii="Arial" w:hAnsi="Arial" w:cs="Arial"/>
          <w:i/>
          <w:sz w:val="22"/>
          <w:szCs w:val="22"/>
        </w:rPr>
      </w:pPr>
      <w:r w:rsidRPr="001657B2">
        <w:rPr>
          <w:rFonts w:ascii="Arial" w:hAnsi="Arial" w:cs="Arial"/>
          <w:sz w:val="22"/>
          <w:szCs w:val="22"/>
        </w:rPr>
        <w:t xml:space="preserve">Artículo 3. </w:t>
      </w:r>
      <w:r w:rsidR="006A25C5" w:rsidRPr="001657B2">
        <w:rPr>
          <w:rFonts w:ascii="Arial" w:hAnsi="Arial" w:cs="Arial"/>
          <w:i/>
          <w:sz w:val="22"/>
          <w:szCs w:val="22"/>
        </w:rPr>
        <w:t>Ámbito</w:t>
      </w:r>
      <w:r w:rsidR="00AA32C9" w:rsidRPr="001657B2">
        <w:rPr>
          <w:rFonts w:ascii="Arial" w:hAnsi="Arial" w:cs="Arial"/>
          <w:i/>
          <w:sz w:val="22"/>
          <w:szCs w:val="22"/>
        </w:rPr>
        <w:t xml:space="preserve"> de aplicación</w:t>
      </w:r>
      <w:r w:rsidR="001657B2">
        <w:rPr>
          <w:rFonts w:ascii="Arial" w:hAnsi="Arial" w:cs="Arial"/>
          <w:i/>
          <w:sz w:val="22"/>
          <w:szCs w:val="22"/>
        </w:rPr>
        <w:t>.</w:t>
      </w:r>
    </w:p>
    <w:p w:rsidR="00321D3A" w:rsidRPr="00D52594" w:rsidRDefault="00321D3A" w:rsidP="00D52594">
      <w:pPr>
        <w:jc w:val="both"/>
        <w:rPr>
          <w:rFonts w:ascii="Arial" w:hAnsi="Arial" w:cs="Arial"/>
          <w:sz w:val="22"/>
          <w:szCs w:val="22"/>
          <w:highlight w:val="cyan"/>
        </w:rPr>
      </w:pPr>
    </w:p>
    <w:p w:rsidR="00321D3A" w:rsidRDefault="00321D3A" w:rsidP="00D52594">
      <w:pPr>
        <w:jc w:val="both"/>
        <w:rPr>
          <w:rFonts w:ascii="Arial" w:hAnsi="Arial" w:cs="Arial"/>
          <w:sz w:val="22"/>
          <w:szCs w:val="22"/>
        </w:rPr>
      </w:pPr>
      <w:r w:rsidRPr="00C01629">
        <w:rPr>
          <w:rFonts w:ascii="Arial" w:hAnsi="Arial" w:cs="Arial"/>
          <w:sz w:val="22"/>
          <w:szCs w:val="22"/>
        </w:rPr>
        <w:t>Los beneficiarios de esta ley serán las familias</w:t>
      </w:r>
      <w:r w:rsidR="001657B2" w:rsidRPr="00C01629">
        <w:rPr>
          <w:rFonts w:ascii="Arial" w:hAnsi="Arial" w:cs="Arial"/>
          <w:sz w:val="22"/>
          <w:szCs w:val="22"/>
        </w:rPr>
        <w:t xml:space="preserve"> </w:t>
      </w:r>
      <w:r w:rsidRPr="00D52594">
        <w:rPr>
          <w:rFonts w:ascii="Arial" w:hAnsi="Arial" w:cs="Arial"/>
          <w:sz w:val="22"/>
          <w:szCs w:val="22"/>
        </w:rPr>
        <w:t>residentes en Castilla-La Mancha con niños y niñas que presenten dificultades permanentes o transitorias en su desarrollo, o que se encuentren en situación de riesgo de que estas puedan aparecer. Se incluye</w:t>
      </w:r>
      <w:r w:rsidR="00183FCB">
        <w:rPr>
          <w:rFonts w:ascii="Arial" w:hAnsi="Arial" w:cs="Arial"/>
          <w:sz w:val="22"/>
          <w:szCs w:val="22"/>
        </w:rPr>
        <w:t>n</w:t>
      </w:r>
      <w:r w:rsidRPr="00D52594">
        <w:rPr>
          <w:rFonts w:ascii="Arial" w:hAnsi="Arial" w:cs="Arial"/>
          <w:sz w:val="22"/>
          <w:szCs w:val="22"/>
        </w:rPr>
        <w:t xml:space="preserve">, por tanto, todos los niños y niñas que tienen necesidades especiales de apoyo para el desarrollo de la autonomía y para la inclusión social, en igualdad de condiciones a sus grupos de iguales, y que requieren una atención especializada. Los criterios de inclusión en el servicio se establecerán en la </w:t>
      </w:r>
      <w:r w:rsidRPr="00C01629">
        <w:rPr>
          <w:rFonts w:ascii="Arial" w:hAnsi="Arial" w:cs="Arial"/>
          <w:sz w:val="22"/>
          <w:szCs w:val="22"/>
        </w:rPr>
        <w:t xml:space="preserve">normativa de desarrollo </w:t>
      </w:r>
      <w:r w:rsidRPr="00D52594">
        <w:rPr>
          <w:rFonts w:ascii="Arial" w:hAnsi="Arial" w:cs="Arial"/>
          <w:sz w:val="22"/>
          <w:szCs w:val="22"/>
        </w:rPr>
        <w:t>de la presente ley.</w:t>
      </w:r>
    </w:p>
    <w:p w:rsidR="00401579" w:rsidRPr="00D52594" w:rsidRDefault="00401579" w:rsidP="00D52594">
      <w:pPr>
        <w:jc w:val="both"/>
        <w:rPr>
          <w:rFonts w:ascii="Arial" w:hAnsi="Arial" w:cs="Arial"/>
          <w:sz w:val="22"/>
          <w:szCs w:val="22"/>
          <w:highlight w:val="cyan"/>
        </w:rPr>
      </w:pPr>
    </w:p>
    <w:p w:rsidR="00321D3A" w:rsidRPr="00D52594" w:rsidRDefault="00321D3A" w:rsidP="00D52594">
      <w:pPr>
        <w:jc w:val="both"/>
        <w:rPr>
          <w:rFonts w:ascii="Arial" w:hAnsi="Arial" w:cs="Arial"/>
          <w:strike/>
          <w:color w:val="00B050"/>
          <w:sz w:val="22"/>
          <w:szCs w:val="22"/>
        </w:rPr>
      </w:pPr>
      <w:r w:rsidRPr="00D52594">
        <w:rPr>
          <w:rFonts w:ascii="Arial" w:hAnsi="Arial" w:cs="Arial"/>
          <w:sz w:val="22"/>
          <w:szCs w:val="22"/>
        </w:rPr>
        <w:t>Las actuaciones en atención temprana se desarrollarán con carácter general desde el nacimiento hasta haber completado los objetivos propuestos en el Plan Individual de Apoyo a la familia y, en todo caso</w:t>
      </w:r>
      <w:r w:rsidR="001C1C1E" w:rsidRPr="00D52594">
        <w:rPr>
          <w:rFonts w:ascii="Arial" w:hAnsi="Arial" w:cs="Arial"/>
          <w:sz w:val="22"/>
          <w:szCs w:val="22"/>
        </w:rPr>
        <w:t>,</w:t>
      </w:r>
      <w:r w:rsidRPr="00D52594">
        <w:rPr>
          <w:rFonts w:ascii="Arial" w:hAnsi="Arial" w:cs="Arial"/>
          <w:sz w:val="22"/>
          <w:szCs w:val="22"/>
        </w:rPr>
        <w:t xml:space="preserve"> hasta que los niños y niñas cumplan los seis años de edad.</w:t>
      </w:r>
      <w:r w:rsidRPr="00D52594">
        <w:rPr>
          <w:rFonts w:ascii="Arial" w:hAnsi="Arial" w:cs="Arial"/>
          <w:color w:val="00B050"/>
          <w:sz w:val="22"/>
          <w:szCs w:val="22"/>
        </w:rPr>
        <w:t xml:space="preserve"> </w:t>
      </w:r>
    </w:p>
    <w:p w:rsidR="00321D3A" w:rsidRPr="00D52594" w:rsidRDefault="00321D3A" w:rsidP="00D52594">
      <w:pPr>
        <w:jc w:val="both"/>
        <w:rPr>
          <w:rFonts w:ascii="Arial" w:hAnsi="Arial" w:cs="Arial"/>
          <w:strike/>
          <w:color w:val="00B050"/>
          <w:sz w:val="22"/>
          <w:szCs w:val="22"/>
        </w:rPr>
      </w:pPr>
    </w:p>
    <w:p w:rsidR="00077DC8" w:rsidRPr="001657B2" w:rsidRDefault="00077DC8" w:rsidP="00D52594">
      <w:pPr>
        <w:jc w:val="both"/>
        <w:rPr>
          <w:rFonts w:ascii="Arial" w:hAnsi="Arial" w:cs="Arial"/>
          <w:i/>
          <w:color w:val="1F4E79" w:themeColor="accent1" w:themeShade="80"/>
          <w:sz w:val="22"/>
          <w:szCs w:val="22"/>
        </w:rPr>
      </w:pPr>
      <w:r w:rsidRPr="001657B2">
        <w:rPr>
          <w:rFonts w:ascii="Arial" w:hAnsi="Arial" w:cs="Arial"/>
          <w:sz w:val="22"/>
          <w:szCs w:val="22"/>
        </w:rPr>
        <w:lastRenderedPageBreak/>
        <w:t xml:space="preserve">Artículo 4. </w:t>
      </w:r>
      <w:r w:rsidRPr="001657B2">
        <w:rPr>
          <w:rFonts w:ascii="Arial" w:hAnsi="Arial" w:cs="Arial"/>
          <w:i/>
          <w:sz w:val="22"/>
          <w:szCs w:val="22"/>
        </w:rPr>
        <w:t>Objetivos de</w:t>
      </w:r>
      <w:r w:rsidR="005D19F3" w:rsidRPr="001657B2">
        <w:rPr>
          <w:rFonts w:ascii="Arial" w:hAnsi="Arial" w:cs="Arial"/>
          <w:i/>
          <w:sz w:val="22"/>
          <w:szCs w:val="22"/>
        </w:rPr>
        <w:t xml:space="preserve">l </w:t>
      </w:r>
      <w:r w:rsidR="003E3B4E">
        <w:rPr>
          <w:rFonts w:ascii="Arial" w:hAnsi="Arial" w:cs="Arial"/>
          <w:i/>
          <w:sz w:val="22"/>
          <w:szCs w:val="22"/>
        </w:rPr>
        <w:t>S</w:t>
      </w:r>
      <w:r w:rsidR="005D19F3" w:rsidRPr="001657B2">
        <w:rPr>
          <w:rFonts w:ascii="Arial" w:hAnsi="Arial" w:cs="Arial"/>
          <w:i/>
          <w:sz w:val="22"/>
          <w:szCs w:val="22"/>
        </w:rPr>
        <w:t>ervicio de</w:t>
      </w:r>
      <w:r w:rsidRPr="001657B2">
        <w:rPr>
          <w:rFonts w:ascii="Arial" w:hAnsi="Arial" w:cs="Arial"/>
          <w:i/>
          <w:sz w:val="22"/>
          <w:szCs w:val="22"/>
        </w:rPr>
        <w:t xml:space="preserve"> </w:t>
      </w:r>
      <w:r w:rsidR="003E3B4E">
        <w:rPr>
          <w:rFonts w:ascii="Arial" w:hAnsi="Arial" w:cs="Arial"/>
          <w:i/>
          <w:sz w:val="22"/>
          <w:szCs w:val="22"/>
        </w:rPr>
        <w:t>A</w:t>
      </w:r>
      <w:r w:rsidRPr="001657B2">
        <w:rPr>
          <w:rFonts w:ascii="Arial" w:hAnsi="Arial" w:cs="Arial"/>
          <w:i/>
          <w:sz w:val="22"/>
          <w:szCs w:val="22"/>
        </w:rPr>
        <w:t xml:space="preserve">tención </w:t>
      </w:r>
      <w:r w:rsidR="003E3B4E">
        <w:rPr>
          <w:rFonts w:ascii="Arial" w:hAnsi="Arial" w:cs="Arial"/>
          <w:i/>
          <w:sz w:val="22"/>
          <w:szCs w:val="22"/>
        </w:rPr>
        <w:t>T</w:t>
      </w:r>
      <w:r w:rsidRPr="001657B2">
        <w:rPr>
          <w:rFonts w:ascii="Arial" w:hAnsi="Arial" w:cs="Arial"/>
          <w:i/>
          <w:sz w:val="22"/>
          <w:szCs w:val="22"/>
        </w:rPr>
        <w:t>emprana</w:t>
      </w:r>
      <w:r w:rsidR="00582EB8">
        <w:rPr>
          <w:rFonts w:ascii="Arial" w:hAnsi="Arial" w:cs="Arial"/>
          <w:i/>
          <w:sz w:val="22"/>
          <w:szCs w:val="22"/>
        </w:rPr>
        <w:t>.</w:t>
      </w:r>
    </w:p>
    <w:p w:rsidR="00077DC8" w:rsidRPr="00D52594" w:rsidRDefault="00077DC8" w:rsidP="00D52594">
      <w:pPr>
        <w:jc w:val="both"/>
        <w:rPr>
          <w:rFonts w:ascii="Arial" w:hAnsi="Arial" w:cs="Arial"/>
          <w:sz w:val="22"/>
          <w:szCs w:val="22"/>
        </w:rPr>
      </w:pPr>
    </w:p>
    <w:p w:rsidR="00077DC8" w:rsidRPr="00D52594" w:rsidRDefault="00077DC8" w:rsidP="00D52594">
      <w:pPr>
        <w:jc w:val="both"/>
        <w:rPr>
          <w:rFonts w:ascii="Arial" w:hAnsi="Arial" w:cs="Arial"/>
          <w:sz w:val="22"/>
          <w:szCs w:val="22"/>
        </w:rPr>
      </w:pPr>
      <w:r w:rsidRPr="00D52594">
        <w:rPr>
          <w:rFonts w:ascii="Arial" w:hAnsi="Arial" w:cs="Arial"/>
          <w:sz w:val="22"/>
          <w:szCs w:val="22"/>
        </w:rPr>
        <w:t xml:space="preserve">El </w:t>
      </w:r>
      <w:r w:rsidR="008F3915">
        <w:rPr>
          <w:rFonts w:ascii="Arial" w:hAnsi="Arial" w:cs="Arial"/>
          <w:sz w:val="22"/>
          <w:szCs w:val="22"/>
        </w:rPr>
        <w:t>S</w:t>
      </w:r>
      <w:r w:rsidRPr="00D52594">
        <w:rPr>
          <w:rFonts w:ascii="Arial" w:hAnsi="Arial" w:cs="Arial"/>
          <w:sz w:val="22"/>
          <w:szCs w:val="22"/>
        </w:rPr>
        <w:t xml:space="preserve">ervicio de </w:t>
      </w:r>
      <w:r w:rsidR="008F3915">
        <w:rPr>
          <w:rFonts w:ascii="Arial" w:hAnsi="Arial" w:cs="Arial"/>
          <w:sz w:val="22"/>
          <w:szCs w:val="22"/>
        </w:rPr>
        <w:t>A</w:t>
      </w:r>
      <w:r w:rsidRPr="00D52594">
        <w:rPr>
          <w:rFonts w:ascii="Arial" w:hAnsi="Arial" w:cs="Arial"/>
          <w:sz w:val="22"/>
          <w:szCs w:val="22"/>
        </w:rPr>
        <w:t xml:space="preserve">tención </w:t>
      </w:r>
      <w:r w:rsidR="008F3915">
        <w:rPr>
          <w:rFonts w:ascii="Arial" w:hAnsi="Arial" w:cs="Arial"/>
          <w:sz w:val="22"/>
          <w:szCs w:val="22"/>
        </w:rPr>
        <w:t>T</w:t>
      </w:r>
      <w:r w:rsidRPr="00D52594">
        <w:rPr>
          <w:rFonts w:ascii="Arial" w:hAnsi="Arial" w:cs="Arial"/>
          <w:sz w:val="22"/>
          <w:szCs w:val="22"/>
        </w:rPr>
        <w:t>emprana debe dar respuesta a los siguientes objetivos:</w:t>
      </w:r>
    </w:p>
    <w:p w:rsidR="0085400C" w:rsidRPr="00D52594" w:rsidRDefault="0085400C" w:rsidP="00D52594">
      <w:pPr>
        <w:jc w:val="both"/>
        <w:rPr>
          <w:rFonts w:ascii="Arial" w:hAnsi="Arial" w:cs="Arial"/>
          <w:sz w:val="22"/>
          <w:szCs w:val="22"/>
        </w:rPr>
      </w:pPr>
    </w:p>
    <w:p w:rsidR="00077DC8" w:rsidRPr="00D52594" w:rsidRDefault="00077DC8" w:rsidP="00D52594">
      <w:pPr>
        <w:ind w:right="-493"/>
        <w:jc w:val="both"/>
        <w:rPr>
          <w:rFonts w:ascii="Arial" w:hAnsi="Arial" w:cs="Arial"/>
          <w:sz w:val="22"/>
          <w:szCs w:val="22"/>
        </w:rPr>
      </w:pPr>
      <w:r w:rsidRPr="00D52594">
        <w:rPr>
          <w:rFonts w:ascii="Arial" w:hAnsi="Arial" w:cs="Arial"/>
          <w:sz w:val="22"/>
          <w:szCs w:val="22"/>
        </w:rPr>
        <w:t xml:space="preserve">a) Promover actuaciones de prevención para disminuir la aparición de trastornos en </w:t>
      </w:r>
      <w:r w:rsidR="00475400" w:rsidRPr="00D52594">
        <w:rPr>
          <w:rFonts w:ascii="Arial" w:hAnsi="Arial" w:cs="Arial"/>
          <w:sz w:val="22"/>
          <w:szCs w:val="22"/>
        </w:rPr>
        <w:t xml:space="preserve">la </w:t>
      </w:r>
      <w:r w:rsidRPr="00D52594">
        <w:rPr>
          <w:rFonts w:ascii="Arial" w:hAnsi="Arial" w:cs="Arial"/>
          <w:sz w:val="22"/>
          <w:szCs w:val="22"/>
        </w:rPr>
        <w:t>población infantil y reducir los efectos de una deficiencia o déficit sobre el conjunto global del desarrollo del niño o niña.</w:t>
      </w:r>
    </w:p>
    <w:p w:rsidR="00077DC8" w:rsidRPr="00D52594" w:rsidRDefault="00077DC8" w:rsidP="00D52594">
      <w:pPr>
        <w:ind w:right="-493"/>
        <w:jc w:val="both"/>
        <w:rPr>
          <w:rFonts w:ascii="Arial" w:hAnsi="Arial" w:cs="Arial"/>
          <w:sz w:val="22"/>
          <w:szCs w:val="22"/>
        </w:rPr>
      </w:pPr>
      <w:r w:rsidRPr="00D52594">
        <w:rPr>
          <w:rFonts w:ascii="Arial" w:hAnsi="Arial" w:cs="Arial"/>
          <w:sz w:val="22"/>
          <w:szCs w:val="22"/>
        </w:rPr>
        <w:t xml:space="preserve">b) Optimizar, con todos los </w:t>
      </w:r>
      <w:r w:rsidR="00670FE9" w:rsidRPr="00D52594">
        <w:rPr>
          <w:rFonts w:ascii="Arial" w:hAnsi="Arial" w:cs="Arial"/>
          <w:sz w:val="22"/>
          <w:szCs w:val="22"/>
        </w:rPr>
        <w:t xml:space="preserve">recursos </w:t>
      </w:r>
      <w:r w:rsidR="00B35707" w:rsidRPr="00D52594">
        <w:rPr>
          <w:rFonts w:ascii="Arial" w:hAnsi="Arial" w:cs="Arial"/>
          <w:sz w:val="22"/>
          <w:szCs w:val="22"/>
        </w:rPr>
        <w:t>de</w:t>
      </w:r>
      <w:r w:rsidR="00670FE9" w:rsidRPr="00D52594">
        <w:rPr>
          <w:rFonts w:ascii="Arial" w:hAnsi="Arial" w:cs="Arial"/>
          <w:sz w:val="22"/>
          <w:szCs w:val="22"/>
        </w:rPr>
        <w:t xml:space="preserve"> </w:t>
      </w:r>
      <w:r w:rsidRPr="00D52594">
        <w:rPr>
          <w:rFonts w:ascii="Arial" w:hAnsi="Arial" w:cs="Arial"/>
          <w:sz w:val="22"/>
          <w:szCs w:val="22"/>
        </w:rPr>
        <w:t>apoyos disponibles, el curso del desarrollo del niño o niña</w:t>
      </w:r>
      <w:r w:rsidR="002034B5" w:rsidRPr="00D52594">
        <w:rPr>
          <w:rFonts w:ascii="Arial" w:hAnsi="Arial" w:cs="Arial"/>
          <w:sz w:val="22"/>
          <w:szCs w:val="22"/>
        </w:rPr>
        <w:t xml:space="preserve"> con dificultades en dicho</w:t>
      </w:r>
      <w:r w:rsidR="00670FE9" w:rsidRPr="00D52594">
        <w:rPr>
          <w:rFonts w:ascii="Arial" w:hAnsi="Arial" w:cs="Arial"/>
          <w:sz w:val="22"/>
          <w:szCs w:val="22"/>
        </w:rPr>
        <w:t xml:space="preserve"> </w:t>
      </w:r>
      <w:r w:rsidR="002034B5" w:rsidRPr="00D52594">
        <w:rPr>
          <w:rFonts w:ascii="Arial" w:hAnsi="Arial" w:cs="Arial"/>
          <w:sz w:val="22"/>
          <w:szCs w:val="22"/>
        </w:rPr>
        <w:t>desarrollo o riesgo de que aparezcan.</w:t>
      </w:r>
    </w:p>
    <w:p w:rsidR="00077DC8" w:rsidRPr="00D52594" w:rsidRDefault="00077DC8" w:rsidP="00D52594">
      <w:pPr>
        <w:ind w:right="-493"/>
        <w:jc w:val="both"/>
        <w:rPr>
          <w:rFonts w:ascii="Arial" w:hAnsi="Arial" w:cs="Arial"/>
          <w:sz w:val="22"/>
          <w:szCs w:val="22"/>
        </w:rPr>
      </w:pPr>
      <w:r w:rsidRPr="00D52594">
        <w:rPr>
          <w:rFonts w:ascii="Arial" w:hAnsi="Arial" w:cs="Arial"/>
          <w:sz w:val="22"/>
          <w:szCs w:val="22"/>
        </w:rPr>
        <w:t xml:space="preserve">c) </w:t>
      </w:r>
      <w:r w:rsidR="00670FE9" w:rsidRPr="00D52594">
        <w:rPr>
          <w:rFonts w:ascii="Arial" w:hAnsi="Arial" w:cs="Arial"/>
          <w:sz w:val="22"/>
          <w:szCs w:val="22"/>
        </w:rPr>
        <w:t>Fortalecer la confianza e i</w:t>
      </w:r>
      <w:r w:rsidRPr="00D52594">
        <w:rPr>
          <w:rFonts w:ascii="Arial" w:hAnsi="Arial" w:cs="Arial"/>
          <w:sz w:val="22"/>
          <w:szCs w:val="22"/>
        </w:rPr>
        <w:t>ncrementar la competencia de las familias para ejercer su rol de facilitadoras del desarrollo y aprendizaje del niño o niña.</w:t>
      </w:r>
    </w:p>
    <w:p w:rsidR="005076F6" w:rsidRPr="00D52594" w:rsidRDefault="00077DC8" w:rsidP="00D52594">
      <w:pPr>
        <w:ind w:right="-493"/>
        <w:jc w:val="both"/>
        <w:rPr>
          <w:rFonts w:ascii="Arial" w:hAnsi="Arial" w:cs="Arial"/>
          <w:sz w:val="22"/>
          <w:szCs w:val="22"/>
        </w:rPr>
      </w:pPr>
      <w:r w:rsidRPr="00D52594">
        <w:rPr>
          <w:rFonts w:ascii="Arial" w:hAnsi="Arial" w:cs="Arial"/>
          <w:sz w:val="22"/>
          <w:szCs w:val="22"/>
        </w:rPr>
        <w:t>d)  Facilitar la incorporación del niño o niña al sistema educativo en las mejores condiciones.</w:t>
      </w:r>
    </w:p>
    <w:p w:rsidR="00077DC8" w:rsidRPr="00D52594" w:rsidRDefault="00580F44" w:rsidP="00D52594">
      <w:pPr>
        <w:ind w:right="-493"/>
        <w:jc w:val="both"/>
        <w:rPr>
          <w:rFonts w:ascii="Arial" w:hAnsi="Arial" w:cs="Arial"/>
          <w:sz w:val="22"/>
          <w:szCs w:val="22"/>
        </w:rPr>
      </w:pPr>
      <w:r w:rsidRPr="00D52594">
        <w:rPr>
          <w:rFonts w:ascii="Arial" w:hAnsi="Arial" w:cs="Arial"/>
          <w:sz w:val="22"/>
          <w:szCs w:val="22"/>
        </w:rPr>
        <w:t>e</w:t>
      </w:r>
      <w:r w:rsidR="00077DC8" w:rsidRPr="00D52594">
        <w:rPr>
          <w:rFonts w:ascii="Arial" w:hAnsi="Arial" w:cs="Arial"/>
          <w:sz w:val="22"/>
          <w:szCs w:val="22"/>
        </w:rPr>
        <w:t>) Asesorar sobre los productos de apoyo que faciliten la relación del niño</w:t>
      </w:r>
      <w:r w:rsidR="00670FE9" w:rsidRPr="00D52594">
        <w:rPr>
          <w:rFonts w:ascii="Arial" w:hAnsi="Arial" w:cs="Arial"/>
          <w:sz w:val="22"/>
          <w:szCs w:val="22"/>
        </w:rPr>
        <w:t xml:space="preserve"> o niña</w:t>
      </w:r>
      <w:r w:rsidR="00077DC8" w:rsidRPr="00D52594">
        <w:rPr>
          <w:rFonts w:ascii="Arial" w:hAnsi="Arial" w:cs="Arial"/>
          <w:sz w:val="22"/>
          <w:szCs w:val="22"/>
        </w:rPr>
        <w:t xml:space="preserve"> y la familia con el entorno, optimizando las características del mismo</w:t>
      </w:r>
      <w:r w:rsidR="00B4355E" w:rsidRPr="00D52594">
        <w:rPr>
          <w:rFonts w:ascii="Arial" w:hAnsi="Arial" w:cs="Arial"/>
          <w:sz w:val="22"/>
          <w:szCs w:val="22"/>
        </w:rPr>
        <w:t xml:space="preserve"> como facilitador del desarrollo</w:t>
      </w:r>
      <w:r w:rsidR="00077DC8" w:rsidRPr="00D52594">
        <w:rPr>
          <w:rFonts w:ascii="Arial" w:hAnsi="Arial" w:cs="Arial"/>
          <w:sz w:val="22"/>
          <w:szCs w:val="22"/>
        </w:rPr>
        <w:t xml:space="preserve"> del niño o niña.</w:t>
      </w:r>
    </w:p>
    <w:p w:rsidR="00077DC8" w:rsidRPr="00D52594" w:rsidRDefault="00580F44" w:rsidP="00D52594">
      <w:pPr>
        <w:ind w:right="-493"/>
        <w:jc w:val="both"/>
        <w:rPr>
          <w:rFonts w:ascii="Arial" w:hAnsi="Arial" w:cs="Arial"/>
          <w:sz w:val="22"/>
          <w:szCs w:val="22"/>
        </w:rPr>
      </w:pPr>
      <w:r w:rsidRPr="00D52594">
        <w:rPr>
          <w:rFonts w:ascii="Arial" w:hAnsi="Arial" w:cs="Arial"/>
          <w:sz w:val="22"/>
          <w:szCs w:val="22"/>
        </w:rPr>
        <w:t>f</w:t>
      </w:r>
      <w:r w:rsidR="00077DC8" w:rsidRPr="00D52594">
        <w:rPr>
          <w:rFonts w:ascii="Arial" w:hAnsi="Arial" w:cs="Arial"/>
          <w:sz w:val="22"/>
          <w:szCs w:val="22"/>
        </w:rPr>
        <w:t xml:space="preserve">) Promover la </w:t>
      </w:r>
      <w:r w:rsidRPr="00D52594">
        <w:rPr>
          <w:rFonts w:ascii="Arial" w:hAnsi="Arial" w:cs="Arial"/>
          <w:sz w:val="22"/>
          <w:szCs w:val="22"/>
        </w:rPr>
        <w:t xml:space="preserve">participación e </w:t>
      </w:r>
      <w:r w:rsidR="00077DC8" w:rsidRPr="00D52594">
        <w:rPr>
          <w:rFonts w:ascii="Arial" w:hAnsi="Arial" w:cs="Arial"/>
          <w:sz w:val="22"/>
          <w:szCs w:val="22"/>
        </w:rPr>
        <w:t>inclusión del niño o niña y su familia en su entorno comunitario.</w:t>
      </w:r>
    </w:p>
    <w:p w:rsidR="00077DC8" w:rsidRPr="00D52594" w:rsidRDefault="001657B2" w:rsidP="00D52594">
      <w:pPr>
        <w:ind w:right="-493"/>
        <w:jc w:val="both"/>
        <w:rPr>
          <w:rFonts w:ascii="Arial" w:hAnsi="Arial" w:cs="Arial"/>
          <w:sz w:val="22"/>
          <w:szCs w:val="22"/>
        </w:rPr>
      </w:pPr>
      <w:r>
        <w:rPr>
          <w:rFonts w:ascii="Arial" w:hAnsi="Arial" w:cs="Arial"/>
          <w:sz w:val="22"/>
          <w:szCs w:val="22"/>
        </w:rPr>
        <w:t>g</w:t>
      </w:r>
      <w:r w:rsidR="00077DC8" w:rsidRPr="00D52594">
        <w:rPr>
          <w:rFonts w:ascii="Arial" w:hAnsi="Arial" w:cs="Arial"/>
          <w:sz w:val="22"/>
          <w:szCs w:val="22"/>
        </w:rPr>
        <w:t>) Mejorar la calidad de vida familiar.</w:t>
      </w:r>
    </w:p>
    <w:p w:rsidR="0057334A" w:rsidRPr="00D52594" w:rsidRDefault="0057334A" w:rsidP="00D52594">
      <w:pPr>
        <w:ind w:right="-493"/>
        <w:jc w:val="both"/>
        <w:rPr>
          <w:rFonts w:ascii="Arial" w:hAnsi="Arial" w:cs="Arial"/>
          <w:sz w:val="22"/>
          <w:szCs w:val="22"/>
        </w:rPr>
      </w:pPr>
    </w:p>
    <w:p w:rsidR="00077DC8" w:rsidRPr="001657B2" w:rsidRDefault="00077DC8" w:rsidP="00D52594">
      <w:pPr>
        <w:jc w:val="both"/>
        <w:rPr>
          <w:rFonts w:ascii="Arial" w:hAnsi="Arial" w:cs="Arial"/>
          <w:i/>
          <w:sz w:val="22"/>
          <w:szCs w:val="22"/>
        </w:rPr>
      </w:pPr>
      <w:r w:rsidRPr="001657B2">
        <w:rPr>
          <w:rFonts w:ascii="Arial" w:hAnsi="Arial" w:cs="Arial"/>
          <w:sz w:val="22"/>
          <w:szCs w:val="22"/>
        </w:rPr>
        <w:t>Artículo 5</w:t>
      </w:r>
      <w:r w:rsidR="0057334A" w:rsidRPr="001657B2">
        <w:rPr>
          <w:rFonts w:ascii="Arial" w:hAnsi="Arial" w:cs="Arial"/>
          <w:sz w:val="22"/>
          <w:szCs w:val="22"/>
        </w:rPr>
        <w:t xml:space="preserve">. </w:t>
      </w:r>
      <w:r w:rsidRPr="001657B2">
        <w:rPr>
          <w:rFonts w:ascii="Arial" w:hAnsi="Arial" w:cs="Arial"/>
          <w:i/>
          <w:sz w:val="22"/>
          <w:szCs w:val="22"/>
        </w:rPr>
        <w:t>Principios rectores</w:t>
      </w:r>
      <w:r w:rsidR="0057334A" w:rsidRPr="001657B2">
        <w:rPr>
          <w:rFonts w:ascii="Arial" w:hAnsi="Arial" w:cs="Arial"/>
          <w:i/>
          <w:sz w:val="22"/>
          <w:szCs w:val="22"/>
        </w:rPr>
        <w:t xml:space="preserve"> de</w:t>
      </w:r>
      <w:r w:rsidR="005D19F3" w:rsidRPr="001657B2">
        <w:rPr>
          <w:rFonts w:ascii="Arial" w:hAnsi="Arial" w:cs="Arial"/>
          <w:i/>
          <w:sz w:val="22"/>
          <w:szCs w:val="22"/>
        </w:rPr>
        <w:t xml:space="preserve">l </w:t>
      </w:r>
      <w:r w:rsidR="008F3915">
        <w:rPr>
          <w:rFonts w:ascii="Arial" w:hAnsi="Arial" w:cs="Arial"/>
          <w:i/>
          <w:sz w:val="22"/>
          <w:szCs w:val="22"/>
        </w:rPr>
        <w:t>S</w:t>
      </w:r>
      <w:r w:rsidR="005D19F3" w:rsidRPr="001657B2">
        <w:rPr>
          <w:rFonts w:ascii="Arial" w:hAnsi="Arial" w:cs="Arial"/>
          <w:i/>
          <w:sz w:val="22"/>
          <w:szCs w:val="22"/>
        </w:rPr>
        <w:t>ervicio de</w:t>
      </w:r>
      <w:r w:rsidR="0057334A" w:rsidRPr="001657B2">
        <w:rPr>
          <w:rFonts w:ascii="Arial" w:hAnsi="Arial" w:cs="Arial"/>
          <w:i/>
          <w:sz w:val="22"/>
          <w:szCs w:val="22"/>
        </w:rPr>
        <w:t xml:space="preserve"> </w:t>
      </w:r>
      <w:r w:rsidR="008F3915">
        <w:rPr>
          <w:rFonts w:ascii="Arial" w:hAnsi="Arial" w:cs="Arial"/>
          <w:i/>
          <w:sz w:val="22"/>
          <w:szCs w:val="22"/>
        </w:rPr>
        <w:t>A</w:t>
      </w:r>
      <w:r w:rsidR="0057334A" w:rsidRPr="001657B2">
        <w:rPr>
          <w:rFonts w:ascii="Arial" w:hAnsi="Arial" w:cs="Arial"/>
          <w:i/>
          <w:sz w:val="22"/>
          <w:szCs w:val="22"/>
        </w:rPr>
        <w:t xml:space="preserve">tención </w:t>
      </w:r>
      <w:r w:rsidR="008F3915">
        <w:rPr>
          <w:rFonts w:ascii="Arial" w:hAnsi="Arial" w:cs="Arial"/>
          <w:i/>
          <w:sz w:val="22"/>
          <w:szCs w:val="22"/>
        </w:rPr>
        <w:t>T</w:t>
      </w:r>
      <w:r w:rsidR="0057334A" w:rsidRPr="001657B2">
        <w:rPr>
          <w:rFonts w:ascii="Arial" w:hAnsi="Arial" w:cs="Arial"/>
          <w:i/>
          <w:sz w:val="22"/>
          <w:szCs w:val="22"/>
        </w:rPr>
        <w:t>emprana</w:t>
      </w:r>
      <w:r w:rsidR="001657B2">
        <w:rPr>
          <w:rFonts w:ascii="Arial" w:hAnsi="Arial" w:cs="Arial"/>
          <w:i/>
          <w:sz w:val="22"/>
          <w:szCs w:val="22"/>
        </w:rPr>
        <w:t>.</w:t>
      </w:r>
    </w:p>
    <w:p w:rsidR="001657B2" w:rsidRDefault="001657B2" w:rsidP="00D52594">
      <w:pPr>
        <w:jc w:val="both"/>
        <w:rPr>
          <w:rFonts w:ascii="Arial" w:hAnsi="Arial" w:cs="Arial"/>
          <w:sz w:val="22"/>
          <w:szCs w:val="22"/>
        </w:rPr>
      </w:pPr>
    </w:p>
    <w:p w:rsidR="00077DC8" w:rsidRPr="00D52594" w:rsidRDefault="00077DC8" w:rsidP="00D52594">
      <w:pPr>
        <w:jc w:val="both"/>
        <w:rPr>
          <w:rFonts w:ascii="Arial" w:hAnsi="Arial" w:cs="Arial"/>
          <w:sz w:val="22"/>
          <w:szCs w:val="22"/>
        </w:rPr>
      </w:pPr>
      <w:r w:rsidRPr="00D52594">
        <w:rPr>
          <w:rFonts w:ascii="Arial" w:hAnsi="Arial" w:cs="Arial"/>
          <w:sz w:val="22"/>
          <w:szCs w:val="22"/>
        </w:rPr>
        <w:t xml:space="preserve">Todas las actuaciones </w:t>
      </w:r>
      <w:r w:rsidR="00670FE9" w:rsidRPr="00D52594">
        <w:rPr>
          <w:rFonts w:ascii="Arial" w:hAnsi="Arial" w:cs="Arial"/>
          <w:sz w:val="22"/>
          <w:szCs w:val="22"/>
        </w:rPr>
        <w:t xml:space="preserve">desarrolladas en el </w:t>
      </w:r>
      <w:r w:rsidR="008F3915">
        <w:rPr>
          <w:rFonts w:ascii="Arial" w:hAnsi="Arial" w:cs="Arial"/>
          <w:sz w:val="22"/>
          <w:szCs w:val="22"/>
        </w:rPr>
        <w:t>S</w:t>
      </w:r>
      <w:r w:rsidR="00670FE9" w:rsidRPr="00D52594">
        <w:rPr>
          <w:rFonts w:ascii="Arial" w:hAnsi="Arial" w:cs="Arial"/>
          <w:sz w:val="22"/>
          <w:szCs w:val="22"/>
        </w:rPr>
        <w:t xml:space="preserve">ervicio </w:t>
      </w:r>
      <w:r w:rsidRPr="00D52594">
        <w:rPr>
          <w:rFonts w:ascii="Arial" w:hAnsi="Arial" w:cs="Arial"/>
          <w:sz w:val="22"/>
          <w:szCs w:val="22"/>
        </w:rPr>
        <w:t xml:space="preserve">de </w:t>
      </w:r>
      <w:r w:rsidR="008F3915">
        <w:rPr>
          <w:rFonts w:ascii="Arial" w:hAnsi="Arial" w:cs="Arial"/>
          <w:sz w:val="22"/>
          <w:szCs w:val="22"/>
        </w:rPr>
        <w:t>A</w:t>
      </w:r>
      <w:r w:rsidRPr="00D52594">
        <w:rPr>
          <w:rFonts w:ascii="Arial" w:hAnsi="Arial" w:cs="Arial"/>
          <w:sz w:val="22"/>
          <w:szCs w:val="22"/>
        </w:rPr>
        <w:t xml:space="preserve">tención </w:t>
      </w:r>
      <w:r w:rsidR="008F3915">
        <w:rPr>
          <w:rFonts w:ascii="Arial" w:hAnsi="Arial" w:cs="Arial"/>
          <w:sz w:val="22"/>
          <w:szCs w:val="22"/>
        </w:rPr>
        <w:t>T</w:t>
      </w:r>
      <w:r w:rsidRPr="00D52594">
        <w:rPr>
          <w:rFonts w:ascii="Arial" w:hAnsi="Arial" w:cs="Arial"/>
          <w:sz w:val="22"/>
          <w:szCs w:val="22"/>
        </w:rPr>
        <w:t xml:space="preserve">emprana se regirán por el principio básico del interés superior </w:t>
      </w:r>
      <w:r w:rsidR="0085400C" w:rsidRPr="00D52594">
        <w:rPr>
          <w:rFonts w:ascii="Arial" w:hAnsi="Arial" w:cs="Arial"/>
          <w:sz w:val="22"/>
          <w:szCs w:val="22"/>
        </w:rPr>
        <w:t>de los niños y niñas</w:t>
      </w:r>
      <w:r w:rsidRPr="00D52594">
        <w:rPr>
          <w:rFonts w:ascii="Arial" w:hAnsi="Arial" w:cs="Arial"/>
          <w:sz w:val="22"/>
          <w:szCs w:val="22"/>
        </w:rPr>
        <w:t xml:space="preserve"> y</w:t>
      </w:r>
      <w:r w:rsidR="0085400C" w:rsidRPr="00D52594">
        <w:rPr>
          <w:rFonts w:ascii="Arial" w:hAnsi="Arial" w:cs="Arial"/>
          <w:sz w:val="22"/>
          <w:szCs w:val="22"/>
        </w:rPr>
        <w:t>,</w:t>
      </w:r>
      <w:r w:rsidRPr="00D52594">
        <w:rPr>
          <w:rFonts w:ascii="Arial" w:hAnsi="Arial" w:cs="Arial"/>
          <w:sz w:val="22"/>
          <w:szCs w:val="22"/>
        </w:rPr>
        <w:t xml:space="preserve"> en concreto</w:t>
      </w:r>
      <w:r w:rsidR="0085400C" w:rsidRPr="00D52594">
        <w:rPr>
          <w:rFonts w:ascii="Arial" w:hAnsi="Arial" w:cs="Arial"/>
          <w:sz w:val="22"/>
          <w:szCs w:val="22"/>
        </w:rPr>
        <w:t>,</w:t>
      </w:r>
      <w:r w:rsidRPr="00D52594">
        <w:rPr>
          <w:rFonts w:ascii="Arial" w:hAnsi="Arial" w:cs="Arial"/>
          <w:sz w:val="22"/>
          <w:szCs w:val="22"/>
        </w:rPr>
        <w:t xml:space="preserve"> por los siguientes principios:</w:t>
      </w:r>
    </w:p>
    <w:p w:rsidR="00077DC8" w:rsidRPr="00D52594" w:rsidRDefault="00077DC8" w:rsidP="00D52594">
      <w:pPr>
        <w:jc w:val="both"/>
        <w:rPr>
          <w:rFonts w:ascii="Arial" w:hAnsi="Arial" w:cs="Arial"/>
          <w:sz w:val="22"/>
          <w:szCs w:val="22"/>
        </w:rPr>
      </w:pPr>
    </w:p>
    <w:p w:rsidR="00077DC8" w:rsidRPr="00D52594" w:rsidRDefault="00077DC8" w:rsidP="00D52594">
      <w:pPr>
        <w:jc w:val="both"/>
        <w:rPr>
          <w:rFonts w:ascii="Arial" w:hAnsi="Arial" w:cs="Arial"/>
          <w:sz w:val="22"/>
          <w:szCs w:val="22"/>
        </w:rPr>
      </w:pPr>
      <w:r w:rsidRPr="00D52594">
        <w:rPr>
          <w:rFonts w:ascii="Arial" w:hAnsi="Arial" w:cs="Arial"/>
          <w:sz w:val="22"/>
          <w:szCs w:val="22"/>
        </w:rPr>
        <w:t xml:space="preserve">a) Universalidad e igualdad de oportunidades: </w:t>
      </w:r>
      <w:r w:rsidR="00670FE9" w:rsidRPr="00D52594">
        <w:rPr>
          <w:rFonts w:ascii="Arial" w:hAnsi="Arial" w:cs="Arial"/>
          <w:sz w:val="22"/>
          <w:szCs w:val="22"/>
        </w:rPr>
        <w:t xml:space="preserve">el </w:t>
      </w:r>
      <w:r w:rsidR="008F3915">
        <w:rPr>
          <w:rFonts w:ascii="Arial" w:hAnsi="Arial" w:cs="Arial"/>
          <w:sz w:val="22"/>
          <w:szCs w:val="22"/>
        </w:rPr>
        <w:t>S</w:t>
      </w:r>
      <w:r w:rsidR="00670FE9" w:rsidRPr="00D52594">
        <w:rPr>
          <w:rFonts w:ascii="Arial" w:hAnsi="Arial" w:cs="Arial"/>
          <w:sz w:val="22"/>
          <w:szCs w:val="22"/>
        </w:rPr>
        <w:t>ervicio de</w:t>
      </w:r>
      <w:r w:rsidRPr="00D52594">
        <w:rPr>
          <w:rFonts w:ascii="Arial" w:hAnsi="Arial" w:cs="Arial"/>
          <w:sz w:val="22"/>
          <w:szCs w:val="22"/>
        </w:rPr>
        <w:t xml:space="preserve"> </w:t>
      </w:r>
      <w:r w:rsidR="008F3915">
        <w:rPr>
          <w:rFonts w:ascii="Arial" w:hAnsi="Arial" w:cs="Arial"/>
          <w:sz w:val="22"/>
          <w:szCs w:val="22"/>
        </w:rPr>
        <w:t>A</w:t>
      </w:r>
      <w:r w:rsidRPr="00D52594">
        <w:rPr>
          <w:rFonts w:ascii="Arial" w:hAnsi="Arial" w:cs="Arial"/>
          <w:sz w:val="22"/>
          <w:szCs w:val="22"/>
        </w:rPr>
        <w:t xml:space="preserve">tención </w:t>
      </w:r>
      <w:r w:rsidR="008F3915">
        <w:rPr>
          <w:rFonts w:ascii="Arial" w:hAnsi="Arial" w:cs="Arial"/>
          <w:sz w:val="22"/>
          <w:szCs w:val="22"/>
        </w:rPr>
        <w:t>T</w:t>
      </w:r>
      <w:r w:rsidRPr="00D52594">
        <w:rPr>
          <w:rFonts w:ascii="Arial" w:hAnsi="Arial" w:cs="Arial"/>
          <w:sz w:val="22"/>
          <w:szCs w:val="22"/>
        </w:rPr>
        <w:t>emprana irá dirigid</w:t>
      </w:r>
      <w:r w:rsidR="00670FE9" w:rsidRPr="00D52594">
        <w:rPr>
          <w:rFonts w:ascii="Arial" w:hAnsi="Arial" w:cs="Arial"/>
          <w:sz w:val="22"/>
          <w:szCs w:val="22"/>
        </w:rPr>
        <w:t>o</w:t>
      </w:r>
      <w:r w:rsidRPr="00D52594">
        <w:rPr>
          <w:rFonts w:ascii="Arial" w:hAnsi="Arial" w:cs="Arial"/>
          <w:sz w:val="22"/>
          <w:szCs w:val="22"/>
        </w:rPr>
        <w:t xml:space="preserve"> a todos los niños y niñas, residentes en Castilla</w:t>
      </w:r>
      <w:r w:rsidR="008274F7" w:rsidRPr="00D52594">
        <w:rPr>
          <w:rFonts w:ascii="Arial" w:hAnsi="Arial" w:cs="Arial"/>
          <w:color w:val="70AD47" w:themeColor="accent6"/>
          <w:sz w:val="22"/>
          <w:szCs w:val="22"/>
        </w:rPr>
        <w:t>-</w:t>
      </w:r>
      <w:r w:rsidR="008274F7" w:rsidRPr="008F3915">
        <w:rPr>
          <w:rFonts w:ascii="Arial" w:hAnsi="Arial" w:cs="Arial"/>
          <w:sz w:val="22"/>
          <w:szCs w:val="22"/>
        </w:rPr>
        <w:t>L</w:t>
      </w:r>
      <w:r w:rsidRPr="008F3915">
        <w:rPr>
          <w:rFonts w:ascii="Arial" w:hAnsi="Arial" w:cs="Arial"/>
          <w:sz w:val="22"/>
          <w:szCs w:val="22"/>
        </w:rPr>
        <w:t>a</w:t>
      </w:r>
      <w:r w:rsidRPr="00D52594">
        <w:rPr>
          <w:rFonts w:ascii="Arial" w:hAnsi="Arial" w:cs="Arial"/>
          <w:sz w:val="22"/>
          <w:szCs w:val="22"/>
        </w:rPr>
        <w:t xml:space="preserve"> Mancha, que la precisen, a sus familias y a su entorno.</w:t>
      </w:r>
    </w:p>
    <w:p w:rsidR="00077DC8" w:rsidRPr="00D52594" w:rsidRDefault="0085400C" w:rsidP="00D52594">
      <w:pPr>
        <w:pStyle w:val="parrafo"/>
        <w:shd w:val="clear" w:color="auto" w:fill="FFFFFF"/>
        <w:spacing w:before="0" w:beforeAutospacing="0" w:after="0" w:afterAutospacing="0"/>
        <w:jc w:val="both"/>
        <w:rPr>
          <w:rFonts w:ascii="Arial" w:hAnsi="Arial" w:cs="Arial"/>
          <w:sz w:val="22"/>
          <w:szCs w:val="22"/>
        </w:rPr>
      </w:pPr>
      <w:r w:rsidRPr="00D52594">
        <w:rPr>
          <w:rFonts w:ascii="Arial" w:hAnsi="Arial" w:cs="Arial"/>
          <w:sz w:val="22"/>
          <w:szCs w:val="22"/>
        </w:rPr>
        <w:t>b) Gratuidad: l</w:t>
      </w:r>
      <w:r w:rsidR="00077DC8" w:rsidRPr="00D52594">
        <w:rPr>
          <w:rFonts w:ascii="Arial" w:hAnsi="Arial" w:cs="Arial"/>
          <w:sz w:val="22"/>
          <w:szCs w:val="22"/>
        </w:rPr>
        <w:t xml:space="preserve">a prestación del </w:t>
      </w:r>
      <w:r w:rsidR="008F3915">
        <w:rPr>
          <w:rFonts w:ascii="Arial" w:hAnsi="Arial" w:cs="Arial"/>
          <w:sz w:val="22"/>
          <w:szCs w:val="22"/>
        </w:rPr>
        <w:t>S</w:t>
      </w:r>
      <w:r w:rsidR="00077DC8" w:rsidRPr="00D52594">
        <w:rPr>
          <w:rFonts w:ascii="Arial" w:hAnsi="Arial" w:cs="Arial"/>
          <w:sz w:val="22"/>
          <w:szCs w:val="22"/>
        </w:rPr>
        <w:t xml:space="preserve">ervicio de </w:t>
      </w:r>
      <w:r w:rsidR="008F3915">
        <w:rPr>
          <w:rFonts w:ascii="Arial" w:hAnsi="Arial" w:cs="Arial"/>
          <w:sz w:val="22"/>
          <w:szCs w:val="22"/>
        </w:rPr>
        <w:t>A</w:t>
      </w:r>
      <w:r w:rsidR="00077DC8" w:rsidRPr="00D52594">
        <w:rPr>
          <w:rFonts w:ascii="Arial" w:hAnsi="Arial" w:cs="Arial"/>
          <w:sz w:val="22"/>
          <w:szCs w:val="22"/>
        </w:rPr>
        <w:t xml:space="preserve">tención </w:t>
      </w:r>
      <w:r w:rsidR="008F3915">
        <w:rPr>
          <w:rFonts w:ascii="Arial" w:hAnsi="Arial" w:cs="Arial"/>
          <w:sz w:val="22"/>
          <w:szCs w:val="22"/>
        </w:rPr>
        <w:t>T</w:t>
      </w:r>
      <w:r w:rsidR="00077DC8" w:rsidRPr="00D52594">
        <w:rPr>
          <w:rFonts w:ascii="Arial" w:hAnsi="Arial" w:cs="Arial"/>
          <w:sz w:val="22"/>
          <w:szCs w:val="22"/>
        </w:rPr>
        <w:t xml:space="preserve">emprana no </w:t>
      </w:r>
      <w:r w:rsidR="008A7674" w:rsidRPr="00D52594">
        <w:rPr>
          <w:rFonts w:ascii="Arial" w:hAnsi="Arial" w:cs="Arial"/>
          <w:sz w:val="22"/>
          <w:szCs w:val="22"/>
        </w:rPr>
        <w:t>estará</w:t>
      </w:r>
      <w:r w:rsidR="00077DC8" w:rsidRPr="00D52594">
        <w:rPr>
          <w:rFonts w:ascii="Arial" w:hAnsi="Arial" w:cs="Arial"/>
          <w:sz w:val="22"/>
          <w:szCs w:val="22"/>
        </w:rPr>
        <w:t xml:space="preserve"> sujeta a contraprestación económica alguna por parte de las familias usuarias, estando expresamente prohibido el copago o la obligatoriedad de participar económicamente en las actividades o el mantenimiento de las institucione</w:t>
      </w:r>
      <w:r w:rsidR="00F5721F" w:rsidRPr="00D52594">
        <w:rPr>
          <w:rFonts w:ascii="Arial" w:hAnsi="Arial" w:cs="Arial"/>
          <w:sz w:val="22"/>
          <w:szCs w:val="22"/>
        </w:rPr>
        <w:t xml:space="preserve">s, centros o entidades colaboradoras </w:t>
      </w:r>
      <w:r w:rsidR="00077DC8" w:rsidRPr="00D52594">
        <w:rPr>
          <w:rFonts w:ascii="Arial" w:hAnsi="Arial" w:cs="Arial"/>
          <w:sz w:val="22"/>
          <w:szCs w:val="22"/>
        </w:rPr>
        <w:t>mediante cuotas</w:t>
      </w:r>
      <w:r w:rsidR="008A7674" w:rsidRPr="00D52594">
        <w:rPr>
          <w:rFonts w:ascii="Arial" w:hAnsi="Arial" w:cs="Arial"/>
          <w:sz w:val="22"/>
          <w:szCs w:val="22"/>
        </w:rPr>
        <w:t>.</w:t>
      </w:r>
      <w:r w:rsidR="00077DC8" w:rsidRPr="00D52594">
        <w:rPr>
          <w:rFonts w:ascii="Arial" w:hAnsi="Arial" w:cs="Arial"/>
          <w:sz w:val="22"/>
          <w:szCs w:val="22"/>
        </w:rPr>
        <w:t> </w:t>
      </w:r>
    </w:p>
    <w:p w:rsidR="00077DC8" w:rsidRPr="00D52594" w:rsidRDefault="00077DC8" w:rsidP="00D52594">
      <w:pPr>
        <w:jc w:val="both"/>
        <w:rPr>
          <w:rFonts w:ascii="Arial" w:hAnsi="Arial" w:cs="Arial"/>
          <w:sz w:val="22"/>
          <w:szCs w:val="22"/>
        </w:rPr>
      </w:pPr>
      <w:r w:rsidRPr="00D52594">
        <w:rPr>
          <w:rFonts w:ascii="Arial" w:hAnsi="Arial" w:cs="Arial"/>
          <w:sz w:val="22"/>
          <w:szCs w:val="22"/>
        </w:rPr>
        <w:t>c) Atención individualizada</w:t>
      </w:r>
      <w:r w:rsidR="003865BF" w:rsidRPr="00D52594">
        <w:rPr>
          <w:rFonts w:ascii="Arial" w:hAnsi="Arial" w:cs="Arial"/>
          <w:sz w:val="22"/>
          <w:szCs w:val="22"/>
        </w:rPr>
        <w:t>:</w:t>
      </w:r>
      <w:r w:rsidRPr="00D52594">
        <w:rPr>
          <w:rFonts w:ascii="Arial" w:hAnsi="Arial" w:cs="Arial"/>
          <w:sz w:val="22"/>
          <w:szCs w:val="22"/>
        </w:rPr>
        <w:t xml:space="preserve"> Atención centrada en las necesidades de apoyo de cada niño o niña y de </w:t>
      </w:r>
      <w:r w:rsidR="00063B06" w:rsidRPr="00D52594">
        <w:rPr>
          <w:rFonts w:ascii="Arial" w:hAnsi="Arial" w:cs="Arial"/>
          <w:sz w:val="22"/>
          <w:szCs w:val="22"/>
        </w:rPr>
        <w:t>su</w:t>
      </w:r>
      <w:r w:rsidRPr="00D52594">
        <w:rPr>
          <w:rFonts w:ascii="Arial" w:hAnsi="Arial" w:cs="Arial"/>
          <w:sz w:val="22"/>
          <w:szCs w:val="22"/>
        </w:rPr>
        <w:t xml:space="preserve"> familia.</w:t>
      </w:r>
    </w:p>
    <w:p w:rsidR="00077DC8" w:rsidRPr="00D52594" w:rsidRDefault="00077DC8" w:rsidP="00D52594">
      <w:pPr>
        <w:jc w:val="both"/>
        <w:rPr>
          <w:rFonts w:ascii="Arial" w:hAnsi="Arial" w:cs="Arial"/>
          <w:sz w:val="22"/>
          <w:szCs w:val="22"/>
        </w:rPr>
      </w:pPr>
      <w:r w:rsidRPr="00D52594">
        <w:rPr>
          <w:rFonts w:ascii="Arial" w:hAnsi="Arial" w:cs="Arial"/>
          <w:sz w:val="22"/>
          <w:szCs w:val="22"/>
        </w:rPr>
        <w:t xml:space="preserve">d) </w:t>
      </w:r>
      <w:proofErr w:type="spellStart"/>
      <w:r w:rsidRPr="00D52594">
        <w:rPr>
          <w:rFonts w:ascii="Arial" w:hAnsi="Arial" w:cs="Arial"/>
          <w:sz w:val="22"/>
          <w:szCs w:val="22"/>
        </w:rPr>
        <w:t>Transdisciplinariedad</w:t>
      </w:r>
      <w:proofErr w:type="spellEnd"/>
      <w:r w:rsidRPr="00D52594">
        <w:rPr>
          <w:rFonts w:ascii="Arial" w:hAnsi="Arial" w:cs="Arial"/>
          <w:sz w:val="22"/>
          <w:szCs w:val="22"/>
        </w:rPr>
        <w:t>, entendida ésta</w:t>
      </w:r>
      <w:r w:rsidR="0085400C" w:rsidRPr="00D52594">
        <w:rPr>
          <w:rFonts w:ascii="Arial" w:hAnsi="Arial" w:cs="Arial"/>
          <w:sz w:val="22"/>
          <w:szCs w:val="22"/>
        </w:rPr>
        <w:t>,</w:t>
      </w:r>
      <w:r w:rsidRPr="00D52594">
        <w:rPr>
          <w:rFonts w:ascii="Arial" w:hAnsi="Arial" w:cs="Arial"/>
          <w:sz w:val="22"/>
          <w:szCs w:val="22"/>
        </w:rPr>
        <w:t xml:space="preserve"> como una manera de facilitar los servicios</w:t>
      </w:r>
      <w:r w:rsidR="0085400C" w:rsidRPr="00D52594">
        <w:rPr>
          <w:rFonts w:ascii="Arial" w:hAnsi="Arial" w:cs="Arial"/>
          <w:sz w:val="22"/>
          <w:szCs w:val="22"/>
        </w:rPr>
        <w:t>,</w:t>
      </w:r>
      <w:r w:rsidRPr="00D52594">
        <w:rPr>
          <w:rFonts w:ascii="Arial" w:hAnsi="Arial" w:cs="Arial"/>
          <w:sz w:val="22"/>
          <w:szCs w:val="22"/>
        </w:rPr>
        <w:t xml:space="preserve"> basada en la actuación de un profesional de referencia como proveedor principal </w:t>
      </w:r>
      <w:r w:rsidR="0057334A" w:rsidRPr="00D52594">
        <w:rPr>
          <w:rFonts w:ascii="Arial" w:hAnsi="Arial" w:cs="Arial"/>
          <w:sz w:val="22"/>
          <w:szCs w:val="22"/>
        </w:rPr>
        <w:t>de apoyo en un período concreto de intervención, siendo apoyado en todo momento por el resto de profes</w:t>
      </w:r>
      <w:r w:rsidR="0085400C" w:rsidRPr="00D52594">
        <w:rPr>
          <w:rFonts w:ascii="Arial" w:hAnsi="Arial" w:cs="Arial"/>
          <w:sz w:val="22"/>
          <w:szCs w:val="22"/>
        </w:rPr>
        <w:t>ionales del equipo de atención t</w:t>
      </w:r>
      <w:r w:rsidR="0057334A" w:rsidRPr="00D52594">
        <w:rPr>
          <w:rFonts w:ascii="Arial" w:hAnsi="Arial" w:cs="Arial"/>
          <w:sz w:val="22"/>
          <w:szCs w:val="22"/>
        </w:rPr>
        <w:t>emprana.</w:t>
      </w:r>
    </w:p>
    <w:p w:rsidR="00077DC8" w:rsidRPr="00D52594" w:rsidRDefault="00077DC8" w:rsidP="00D52594">
      <w:pPr>
        <w:jc w:val="both"/>
        <w:rPr>
          <w:rFonts w:ascii="Arial" w:hAnsi="Arial" w:cs="Arial"/>
          <w:sz w:val="22"/>
          <w:szCs w:val="22"/>
        </w:rPr>
      </w:pPr>
      <w:r w:rsidRPr="00D52594">
        <w:rPr>
          <w:rFonts w:ascii="Arial" w:hAnsi="Arial" w:cs="Arial"/>
          <w:sz w:val="22"/>
          <w:szCs w:val="22"/>
        </w:rPr>
        <w:t>e) Descentralización: los servicios de atención temprana</w:t>
      </w:r>
      <w:r w:rsidR="0033712E" w:rsidRPr="00D52594">
        <w:rPr>
          <w:rFonts w:ascii="Arial" w:hAnsi="Arial" w:cs="Arial"/>
          <w:sz w:val="22"/>
          <w:szCs w:val="22"/>
        </w:rPr>
        <w:t xml:space="preserve"> en entorno natural</w:t>
      </w:r>
      <w:r w:rsidRPr="00D52594">
        <w:rPr>
          <w:rFonts w:ascii="Arial" w:hAnsi="Arial" w:cs="Arial"/>
          <w:sz w:val="22"/>
          <w:szCs w:val="22"/>
        </w:rPr>
        <w:t xml:space="preserve"> y los centros de desarrollo infantil y atención temprana</w:t>
      </w:r>
      <w:r w:rsidR="0057334A" w:rsidRPr="00D52594">
        <w:rPr>
          <w:rFonts w:ascii="Arial" w:hAnsi="Arial" w:cs="Arial"/>
          <w:sz w:val="22"/>
          <w:szCs w:val="22"/>
        </w:rPr>
        <w:t>, en su caso, deben</w:t>
      </w:r>
      <w:r w:rsidRPr="00D52594">
        <w:rPr>
          <w:rFonts w:ascii="Arial" w:hAnsi="Arial" w:cs="Arial"/>
          <w:sz w:val="22"/>
          <w:szCs w:val="22"/>
        </w:rPr>
        <w:t xml:space="preserve"> estar próximos a la zona de referencia del domicilio familiar, garantizar las condiciones de accesibilidad y organizar sus horarios de atención con relación a las necesidades </w:t>
      </w:r>
      <w:r w:rsidR="0057334A" w:rsidRPr="00D52594">
        <w:rPr>
          <w:rFonts w:ascii="Arial" w:hAnsi="Arial" w:cs="Arial"/>
          <w:sz w:val="22"/>
          <w:szCs w:val="22"/>
        </w:rPr>
        <w:t>específicas de cada familia</w:t>
      </w:r>
      <w:r w:rsidRPr="00D52594">
        <w:rPr>
          <w:rFonts w:ascii="Arial" w:hAnsi="Arial" w:cs="Arial"/>
          <w:sz w:val="22"/>
          <w:szCs w:val="22"/>
        </w:rPr>
        <w:t>.</w:t>
      </w:r>
    </w:p>
    <w:p w:rsidR="00077DC8" w:rsidRPr="00D52594" w:rsidRDefault="00077DC8" w:rsidP="00D52594">
      <w:pPr>
        <w:jc w:val="both"/>
        <w:rPr>
          <w:rFonts w:ascii="Arial" w:hAnsi="Arial" w:cs="Arial"/>
          <w:sz w:val="22"/>
          <w:szCs w:val="22"/>
        </w:rPr>
      </w:pPr>
      <w:r w:rsidRPr="00D52594">
        <w:rPr>
          <w:rFonts w:ascii="Arial" w:hAnsi="Arial" w:cs="Arial"/>
          <w:sz w:val="22"/>
          <w:szCs w:val="22"/>
        </w:rPr>
        <w:t>f) Normalización: se p</w:t>
      </w:r>
      <w:r w:rsidR="005F1503" w:rsidRPr="00D52594">
        <w:rPr>
          <w:rFonts w:ascii="Arial" w:hAnsi="Arial" w:cs="Arial"/>
          <w:sz w:val="22"/>
          <w:szCs w:val="22"/>
        </w:rPr>
        <w:t xml:space="preserve">riorizará </w:t>
      </w:r>
      <w:r w:rsidRPr="00D52594">
        <w:rPr>
          <w:rFonts w:ascii="Arial" w:hAnsi="Arial" w:cs="Arial"/>
          <w:sz w:val="22"/>
          <w:szCs w:val="22"/>
        </w:rPr>
        <w:t>la atención a los niños y niñas en sus entornos naturales y tendrá especial significado y relevancia en este sentido la familia, como contexto esencial del desarrollo en los primeros años de vida y la escuela infantil como entorno de actuación principal en su función de espacio vital donde se desarrolla la relación con sus iguales.</w:t>
      </w:r>
    </w:p>
    <w:p w:rsidR="007E6AC0" w:rsidRPr="00D52594" w:rsidRDefault="00077DC8" w:rsidP="00D52594">
      <w:pPr>
        <w:jc w:val="both"/>
        <w:rPr>
          <w:rFonts w:ascii="Arial" w:hAnsi="Arial" w:cs="Arial"/>
          <w:sz w:val="22"/>
          <w:szCs w:val="22"/>
        </w:rPr>
      </w:pPr>
      <w:r w:rsidRPr="00D52594">
        <w:rPr>
          <w:rFonts w:ascii="Arial" w:hAnsi="Arial" w:cs="Arial"/>
          <w:sz w:val="22"/>
          <w:szCs w:val="22"/>
        </w:rPr>
        <w:t xml:space="preserve">g) Diálogo, </w:t>
      </w:r>
      <w:r w:rsidR="00EF2A07" w:rsidRPr="00D52594">
        <w:rPr>
          <w:rFonts w:ascii="Arial" w:hAnsi="Arial" w:cs="Arial"/>
          <w:sz w:val="22"/>
          <w:szCs w:val="22"/>
        </w:rPr>
        <w:t>in</w:t>
      </w:r>
      <w:r w:rsidR="00BE21C2" w:rsidRPr="00D52594">
        <w:rPr>
          <w:rFonts w:ascii="Arial" w:hAnsi="Arial" w:cs="Arial"/>
          <w:sz w:val="22"/>
          <w:szCs w:val="22"/>
        </w:rPr>
        <w:t xml:space="preserve">clusión y participación. La </w:t>
      </w:r>
      <w:r w:rsidR="0033712E" w:rsidRPr="00D52594">
        <w:rPr>
          <w:rFonts w:ascii="Arial" w:hAnsi="Arial" w:cs="Arial"/>
          <w:sz w:val="22"/>
          <w:szCs w:val="22"/>
        </w:rPr>
        <w:t xml:space="preserve">intervención en </w:t>
      </w:r>
      <w:r w:rsidR="008F3915">
        <w:rPr>
          <w:rFonts w:ascii="Arial" w:hAnsi="Arial" w:cs="Arial"/>
          <w:sz w:val="22"/>
          <w:szCs w:val="22"/>
        </w:rPr>
        <w:t>el S</w:t>
      </w:r>
      <w:r w:rsidR="0094376B" w:rsidRPr="00D52594">
        <w:rPr>
          <w:rFonts w:ascii="Arial" w:hAnsi="Arial" w:cs="Arial"/>
          <w:sz w:val="22"/>
          <w:szCs w:val="22"/>
        </w:rPr>
        <w:t xml:space="preserve">ervicio de </w:t>
      </w:r>
      <w:r w:rsidR="008F3915">
        <w:rPr>
          <w:rFonts w:ascii="Arial" w:hAnsi="Arial" w:cs="Arial"/>
          <w:sz w:val="22"/>
          <w:szCs w:val="22"/>
        </w:rPr>
        <w:t>A</w:t>
      </w:r>
      <w:r w:rsidR="00BE21C2" w:rsidRPr="00D52594">
        <w:rPr>
          <w:rFonts w:ascii="Arial" w:hAnsi="Arial" w:cs="Arial"/>
          <w:sz w:val="22"/>
          <w:szCs w:val="22"/>
        </w:rPr>
        <w:t xml:space="preserve">tención </w:t>
      </w:r>
      <w:r w:rsidR="008F3915">
        <w:rPr>
          <w:rFonts w:ascii="Arial" w:hAnsi="Arial" w:cs="Arial"/>
          <w:sz w:val="22"/>
          <w:szCs w:val="22"/>
        </w:rPr>
        <w:t>T</w:t>
      </w:r>
      <w:r w:rsidR="00BE21C2" w:rsidRPr="00D52594">
        <w:rPr>
          <w:rFonts w:ascii="Arial" w:hAnsi="Arial" w:cs="Arial"/>
          <w:sz w:val="22"/>
          <w:szCs w:val="22"/>
        </w:rPr>
        <w:t>emprana debe estimular la expresión</w:t>
      </w:r>
      <w:r w:rsidR="007E6AC0" w:rsidRPr="00D52594">
        <w:rPr>
          <w:rFonts w:ascii="Arial" w:hAnsi="Arial" w:cs="Arial"/>
          <w:sz w:val="22"/>
          <w:szCs w:val="22"/>
        </w:rPr>
        <w:t xml:space="preserve"> de las necesidades e intereses de la familia desde</w:t>
      </w:r>
      <w:r w:rsidR="00BE21C2" w:rsidRPr="00D52594">
        <w:rPr>
          <w:rFonts w:ascii="Arial" w:hAnsi="Arial" w:cs="Arial"/>
          <w:sz w:val="22"/>
          <w:szCs w:val="22"/>
        </w:rPr>
        <w:t xml:space="preserve"> el respeto de la cultura, valores y creencias </w:t>
      </w:r>
      <w:r w:rsidR="007E6AC0" w:rsidRPr="00D52594">
        <w:rPr>
          <w:rFonts w:ascii="Arial" w:hAnsi="Arial" w:cs="Arial"/>
          <w:sz w:val="22"/>
          <w:szCs w:val="22"/>
        </w:rPr>
        <w:t>familiares, así como favorecer la toma de decisiones como sujeto activo.</w:t>
      </w:r>
    </w:p>
    <w:p w:rsidR="00077DC8" w:rsidRPr="00D52594" w:rsidRDefault="00077DC8" w:rsidP="00D52594">
      <w:pPr>
        <w:jc w:val="both"/>
        <w:rPr>
          <w:rFonts w:ascii="Arial" w:hAnsi="Arial" w:cs="Arial"/>
          <w:sz w:val="22"/>
          <w:szCs w:val="22"/>
        </w:rPr>
      </w:pPr>
      <w:r w:rsidRPr="00D52594">
        <w:rPr>
          <w:rFonts w:ascii="Arial" w:hAnsi="Arial" w:cs="Arial"/>
          <w:sz w:val="22"/>
          <w:szCs w:val="22"/>
        </w:rPr>
        <w:t>h) Participación activa en el entorno familiar, escolar y comunitario de los niños y niñas.</w:t>
      </w:r>
    </w:p>
    <w:p w:rsidR="00077DC8" w:rsidRPr="00D52594" w:rsidRDefault="00063B06" w:rsidP="00D52594">
      <w:pPr>
        <w:jc w:val="both"/>
        <w:rPr>
          <w:rStyle w:val="Refdecomentario"/>
          <w:rFonts w:ascii="Arial" w:hAnsi="Arial" w:cs="Arial"/>
          <w:sz w:val="22"/>
          <w:szCs w:val="22"/>
        </w:rPr>
      </w:pPr>
      <w:r w:rsidRPr="00D52594">
        <w:rPr>
          <w:rFonts w:ascii="Arial" w:hAnsi="Arial" w:cs="Arial"/>
          <w:sz w:val="22"/>
          <w:szCs w:val="22"/>
        </w:rPr>
        <w:lastRenderedPageBreak/>
        <w:t xml:space="preserve">i) </w:t>
      </w:r>
      <w:r w:rsidR="00077DC8" w:rsidRPr="00D52594">
        <w:rPr>
          <w:rFonts w:ascii="Arial" w:hAnsi="Arial" w:cs="Arial"/>
          <w:sz w:val="22"/>
          <w:szCs w:val="22"/>
        </w:rPr>
        <w:t>Prácticas basadas en la evidencia y la ética.</w:t>
      </w:r>
      <w:r w:rsidR="00077DC8" w:rsidRPr="00D52594">
        <w:rPr>
          <w:rFonts w:ascii="Arial" w:hAnsi="Arial" w:cs="Arial"/>
          <w:kern w:val="24"/>
          <w:sz w:val="22"/>
          <w:szCs w:val="22"/>
          <w:lang w:val="es-ES_tradnl"/>
        </w:rPr>
        <w:t xml:space="preserve"> Las intervenciones con los niños y las niñas y miembros de la familia deben estar basadas en principios explícitos y prácticas validadas por la mejor evidencia disponible y estar sujetas a principios éticos</w:t>
      </w:r>
      <w:r w:rsidR="00077DC8" w:rsidRPr="00D52594">
        <w:rPr>
          <w:rStyle w:val="Refdecomentario"/>
          <w:rFonts w:ascii="Arial" w:hAnsi="Arial" w:cs="Arial"/>
          <w:sz w:val="22"/>
          <w:szCs w:val="22"/>
        </w:rPr>
        <w:t>.</w:t>
      </w:r>
    </w:p>
    <w:p w:rsidR="00077DC8" w:rsidRPr="00D52594" w:rsidRDefault="00077DC8" w:rsidP="00D52594">
      <w:pPr>
        <w:jc w:val="both"/>
        <w:rPr>
          <w:rFonts w:ascii="Arial" w:hAnsi="Arial" w:cs="Arial"/>
          <w:sz w:val="22"/>
          <w:szCs w:val="22"/>
        </w:rPr>
      </w:pPr>
      <w:r w:rsidRPr="00D52594">
        <w:rPr>
          <w:rFonts w:ascii="Arial" w:hAnsi="Arial" w:cs="Arial"/>
          <w:sz w:val="22"/>
          <w:szCs w:val="22"/>
        </w:rPr>
        <w:t>j) Coordinación y corresponsabilidad entre las distintas Administraciones Públicas que tienen atribuciones y responsabilidades en el ámbito de la atención a la población infantil con la finalidad de optimizar recursos, tanto económicos como humanos, y de garantizar la continuidad de los apoyos necesarios.</w:t>
      </w:r>
    </w:p>
    <w:p w:rsidR="00077DC8" w:rsidRPr="00D52594" w:rsidRDefault="00077DC8" w:rsidP="00D52594">
      <w:pPr>
        <w:jc w:val="both"/>
        <w:rPr>
          <w:rFonts w:ascii="Arial" w:hAnsi="Arial" w:cs="Arial"/>
          <w:sz w:val="22"/>
          <w:szCs w:val="22"/>
        </w:rPr>
      </w:pPr>
      <w:r w:rsidRPr="00D52594">
        <w:rPr>
          <w:rFonts w:ascii="Arial" w:hAnsi="Arial" w:cs="Arial"/>
          <w:sz w:val="22"/>
          <w:szCs w:val="22"/>
        </w:rPr>
        <w:t>k) Sostenibilidad: para garantizar su permanencia en el tiempo, la intervención integral en atención temprana deberá planificarse siguiendo criterios de sostenibilidad y eficiencia económicas.</w:t>
      </w:r>
      <w:r w:rsidRPr="00D52594">
        <w:rPr>
          <w:rFonts w:ascii="Arial" w:hAnsi="Arial" w:cs="Arial"/>
          <w:sz w:val="22"/>
          <w:szCs w:val="22"/>
        </w:rPr>
        <w:t> </w:t>
      </w:r>
    </w:p>
    <w:p w:rsidR="00077DC8" w:rsidRPr="00D52594" w:rsidRDefault="001657B2" w:rsidP="00D52594">
      <w:pPr>
        <w:jc w:val="both"/>
        <w:rPr>
          <w:rFonts w:ascii="Arial" w:hAnsi="Arial" w:cs="Arial"/>
          <w:sz w:val="22"/>
          <w:szCs w:val="22"/>
        </w:rPr>
      </w:pPr>
      <w:r>
        <w:rPr>
          <w:rFonts w:ascii="Arial" w:hAnsi="Arial" w:cs="Arial"/>
          <w:sz w:val="22"/>
          <w:szCs w:val="22"/>
        </w:rPr>
        <w:t>l</w:t>
      </w:r>
      <w:r w:rsidR="00A64B6A" w:rsidRPr="00D52594">
        <w:rPr>
          <w:rFonts w:ascii="Arial" w:hAnsi="Arial" w:cs="Arial"/>
          <w:sz w:val="22"/>
          <w:szCs w:val="22"/>
        </w:rPr>
        <w:t>) Calidad: la a</w:t>
      </w:r>
      <w:r w:rsidR="00077DC8" w:rsidRPr="00D52594">
        <w:rPr>
          <w:rFonts w:ascii="Arial" w:hAnsi="Arial" w:cs="Arial"/>
          <w:sz w:val="22"/>
          <w:szCs w:val="22"/>
        </w:rPr>
        <w:t xml:space="preserve">dministración autonómica, en coordinación con los agentes implicados, desarrollará e implantará indicadores de calidad </w:t>
      </w:r>
      <w:r w:rsidR="00B16EF9" w:rsidRPr="00D52594">
        <w:rPr>
          <w:rFonts w:ascii="Arial" w:hAnsi="Arial" w:cs="Arial"/>
          <w:sz w:val="22"/>
          <w:szCs w:val="22"/>
        </w:rPr>
        <w:t xml:space="preserve">de vida familiar </w:t>
      </w:r>
      <w:r w:rsidR="00077DC8" w:rsidRPr="00D52594">
        <w:rPr>
          <w:rFonts w:ascii="Arial" w:hAnsi="Arial" w:cs="Arial"/>
          <w:sz w:val="22"/>
          <w:szCs w:val="22"/>
        </w:rPr>
        <w:t xml:space="preserve">que permitan </w:t>
      </w:r>
      <w:r w:rsidR="00B16EF9" w:rsidRPr="00D52594">
        <w:rPr>
          <w:rFonts w:ascii="Arial" w:hAnsi="Arial" w:cs="Arial"/>
          <w:sz w:val="22"/>
          <w:szCs w:val="22"/>
        </w:rPr>
        <w:t xml:space="preserve">evaluar el grado de consecución de los objetivos marcados, y </w:t>
      </w:r>
      <w:r w:rsidR="00077DC8" w:rsidRPr="00D52594">
        <w:rPr>
          <w:rFonts w:ascii="Arial" w:hAnsi="Arial" w:cs="Arial"/>
          <w:sz w:val="22"/>
          <w:szCs w:val="22"/>
        </w:rPr>
        <w:t>el grado de satisfacción de las familias atendidas.</w:t>
      </w:r>
    </w:p>
    <w:p w:rsidR="003865BF" w:rsidRPr="00D52594" w:rsidRDefault="003865BF" w:rsidP="00D52594">
      <w:pPr>
        <w:jc w:val="both"/>
        <w:rPr>
          <w:rFonts w:ascii="Arial" w:hAnsi="Arial" w:cs="Arial"/>
          <w:sz w:val="22"/>
          <w:szCs w:val="22"/>
        </w:rPr>
      </w:pPr>
    </w:p>
    <w:p w:rsidR="00077DC8" w:rsidRPr="001657B2" w:rsidRDefault="00077DC8" w:rsidP="00D52594">
      <w:pPr>
        <w:jc w:val="both"/>
        <w:rPr>
          <w:rFonts w:ascii="Arial" w:hAnsi="Arial" w:cs="Arial"/>
          <w:i/>
          <w:sz w:val="22"/>
          <w:szCs w:val="22"/>
        </w:rPr>
      </w:pPr>
      <w:r w:rsidRPr="001657B2">
        <w:rPr>
          <w:rFonts w:ascii="Arial" w:hAnsi="Arial" w:cs="Arial"/>
          <w:sz w:val="22"/>
          <w:szCs w:val="22"/>
        </w:rPr>
        <w:t xml:space="preserve">Artículo </w:t>
      </w:r>
      <w:r w:rsidR="00F940CD" w:rsidRPr="001657B2">
        <w:rPr>
          <w:rFonts w:ascii="Arial" w:hAnsi="Arial" w:cs="Arial"/>
          <w:sz w:val="22"/>
          <w:szCs w:val="22"/>
        </w:rPr>
        <w:t>6</w:t>
      </w:r>
      <w:r w:rsidRPr="001657B2">
        <w:rPr>
          <w:rFonts w:ascii="Arial" w:hAnsi="Arial" w:cs="Arial"/>
          <w:sz w:val="22"/>
          <w:szCs w:val="22"/>
        </w:rPr>
        <w:t>.</w:t>
      </w:r>
      <w:r w:rsidRPr="001657B2">
        <w:rPr>
          <w:rFonts w:ascii="Arial" w:hAnsi="Arial" w:cs="Arial"/>
          <w:i/>
          <w:sz w:val="22"/>
          <w:szCs w:val="22"/>
        </w:rPr>
        <w:t xml:space="preserve"> Niveles y modalidades de </w:t>
      </w:r>
      <w:r w:rsidR="001657B2" w:rsidRPr="001657B2">
        <w:rPr>
          <w:rFonts w:ascii="Arial" w:hAnsi="Arial" w:cs="Arial"/>
          <w:i/>
          <w:sz w:val="22"/>
          <w:szCs w:val="22"/>
        </w:rPr>
        <w:t>i</w:t>
      </w:r>
      <w:r w:rsidRPr="001657B2">
        <w:rPr>
          <w:rFonts w:ascii="Arial" w:hAnsi="Arial" w:cs="Arial"/>
          <w:i/>
          <w:sz w:val="22"/>
          <w:szCs w:val="22"/>
        </w:rPr>
        <w:t>ntervención</w:t>
      </w:r>
      <w:r w:rsidR="00AB3BD5" w:rsidRPr="001657B2">
        <w:rPr>
          <w:rFonts w:ascii="Arial" w:hAnsi="Arial" w:cs="Arial"/>
          <w:i/>
          <w:sz w:val="22"/>
          <w:szCs w:val="22"/>
        </w:rPr>
        <w:t xml:space="preserve"> en </w:t>
      </w:r>
      <w:r w:rsidR="005D19F3" w:rsidRPr="001657B2">
        <w:rPr>
          <w:rFonts w:ascii="Arial" w:hAnsi="Arial" w:cs="Arial"/>
          <w:i/>
          <w:sz w:val="22"/>
          <w:szCs w:val="22"/>
        </w:rPr>
        <w:t xml:space="preserve">el </w:t>
      </w:r>
      <w:r w:rsidR="008F3915">
        <w:rPr>
          <w:rFonts w:ascii="Arial" w:hAnsi="Arial" w:cs="Arial"/>
          <w:i/>
          <w:sz w:val="22"/>
          <w:szCs w:val="22"/>
        </w:rPr>
        <w:t>S</w:t>
      </w:r>
      <w:r w:rsidR="005D19F3" w:rsidRPr="001657B2">
        <w:rPr>
          <w:rFonts w:ascii="Arial" w:hAnsi="Arial" w:cs="Arial"/>
          <w:i/>
          <w:sz w:val="22"/>
          <w:szCs w:val="22"/>
        </w:rPr>
        <w:t xml:space="preserve">ervicio de </w:t>
      </w:r>
      <w:r w:rsidR="008F3915">
        <w:rPr>
          <w:rFonts w:ascii="Arial" w:hAnsi="Arial" w:cs="Arial"/>
          <w:i/>
          <w:sz w:val="22"/>
          <w:szCs w:val="22"/>
        </w:rPr>
        <w:t>A</w:t>
      </w:r>
      <w:r w:rsidR="00AB3BD5" w:rsidRPr="001657B2">
        <w:rPr>
          <w:rFonts w:ascii="Arial" w:hAnsi="Arial" w:cs="Arial"/>
          <w:i/>
          <w:sz w:val="22"/>
          <w:szCs w:val="22"/>
        </w:rPr>
        <w:t xml:space="preserve">tención </w:t>
      </w:r>
      <w:r w:rsidR="008F3915">
        <w:rPr>
          <w:rFonts w:ascii="Arial" w:hAnsi="Arial" w:cs="Arial"/>
          <w:i/>
          <w:sz w:val="22"/>
          <w:szCs w:val="22"/>
        </w:rPr>
        <w:t>T</w:t>
      </w:r>
      <w:r w:rsidR="00AB3BD5" w:rsidRPr="001657B2">
        <w:rPr>
          <w:rFonts w:ascii="Arial" w:hAnsi="Arial" w:cs="Arial"/>
          <w:i/>
          <w:sz w:val="22"/>
          <w:szCs w:val="22"/>
        </w:rPr>
        <w:t>emprana</w:t>
      </w:r>
      <w:r w:rsidR="001657B2">
        <w:rPr>
          <w:rFonts w:ascii="Arial" w:hAnsi="Arial" w:cs="Arial"/>
          <w:i/>
          <w:sz w:val="22"/>
          <w:szCs w:val="22"/>
        </w:rPr>
        <w:t>.</w:t>
      </w:r>
    </w:p>
    <w:p w:rsidR="00077DC8" w:rsidRPr="00D52594" w:rsidRDefault="00077DC8" w:rsidP="00D52594">
      <w:pPr>
        <w:jc w:val="both"/>
        <w:rPr>
          <w:rFonts w:ascii="Arial" w:hAnsi="Arial" w:cs="Arial"/>
          <w:i/>
          <w:sz w:val="22"/>
          <w:szCs w:val="22"/>
        </w:rPr>
      </w:pPr>
    </w:p>
    <w:p w:rsidR="00077DC8" w:rsidRPr="00D52594" w:rsidRDefault="00077DC8" w:rsidP="00D52594">
      <w:pPr>
        <w:jc w:val="both"/>
        <w:rPr>
          <w:rFonts w:ascii="Arial" w:hAnsi="Arial" w:cs="Arial"/>
          <w:sz w:val="22"/>
          <w:szCs w:val="22"/>
        </w:rPr>
      </w:pPr>
      <w:r w:rsidRPr="00D52594">
        <w:rPr>
          <w:rFonts w:ascii="Arial" w:hAnsi="Arial" w:cs="Arial"/>
          <w:sz w:val="22"/>
          <w:szCs w:val="22"/>
        </w:rPr>
        <w:t xml:space="preserve">1. La intervención en el </w:t>
      </w:r>
      <w:r w:rsidR="008F3915">
        <w:rPr>
          <w:rFonts w:ascii="Arial" w:hAnsi="Arial" w:cs="Arial"/>
          <w:sz w:val="22"/>
          <w:szCs w:val="22"/>
        </w:rPr>
        <w:t>S</w:t>
      </w:r>
      <w:r w:rsidRPr="00D52594">
        <w:rPr>
          <w:rFonts w:ascii="Arial" w:hAnsi="Arial" w:cs="Arial"/>
          <w:sz w:val="22"/>
          <w:szCs w:val="22"/>
        </w:rPr>
        <w:t xml:space="preserve">ervicio de </w:t>
      </w:r>
      <w:r w:rsidR="008F3915">
        <w:rPr>
          <w:rFonts w:ascii="Arial" w:hAnsi="Arial" w:cs="Arial"/>
          <w:sz w:val="22"/>
          <w:szCs w:val="22"/>
        </w:rPr>
        <w:t>A</w:t>
      </w:r>
      <w:r w:rsidRPr="00D52594">
        <w:rPr>
          <w:rFonts w:ascii="Arial" w:hAnsi="Arial" w:cs="Arial"/>
          <w:sz w:val="22"/>
          <w:szCs w:val="22"/>
        </w:rPr>
        <w:t xml:space="preserve">tención </w:t>
      </w:r>
      <w:r w:rsidR="008F3915">
        <w:rPr>
          <w:rFonts w:ascii="Arial" w:hAnsi="Arial" w:cs="Arial"/>
          <w:sz w:val="22"/>
          <w:szCs w:val="22"/>
        </w:rPr>
        <w:t>T</w:t>
      </w:r>
      <w:r w:rsidRPr="00D52594">
        <w:rPr>
          <w:rFonts w:ascii="Arial" w:hAnsi="Arial" w:cs="Arial"/>
          <w:sz w:val="22"/>
          <w:szCs w:val="22"/>
        </w:rPr>
        <w:t>emprana se concreta en las siguientes actuaciones:</w:t>
      </w:r>
    </w:p>
    <w:p w:rsidR="00077DC8" w:rsidRPr="00D52594" w:rsidRDefault="00077DC8" w:rsidP="00D52594">
      <w:pPr>
        <w:jc w:val="both"/>
        <w:rPr>
          <w:rFonts w:ascii="Arial" w:hAnsi="Arial" w:cs="Arial"/>
          <w:sz w:val="22"/>
          <w:szCs w:val="22"/>
        </w:rPr>
      </w:pPr>
    </w:p>
    <w:p w:rsidR="00077DC8" w:rsidRPr="00D52594" w:rsidRDefault="00077DC8" w:rsidP="00D52594">
      <w:pPr>
        <w:jc w:val="both"/>
        <w:rPr>
          <w:rFonts w:ascii="Arial" w:hAnsi="Arial" w:cs="Arial"/>
          <w:kern w:val="24"/>
          <w:sz w:val="22"/>
          <w:szCs w:val="22"/>
          <w:lang w:val="es-ES_tradnl"/>
        </w:rPr>
      </w:pPr>
      <w:r w:rsidRPr="00D52594">
        <w:rPr>
          <w:rFonts w:ascii="Arial" w:hAnsi="Arial" w:cs="Arial"/>
          <w:kern w:val="24"/>
          <w:sz w:val="22"/>
          <w:szCs w:val="22"/>
          <w:lang w:val="es-ES_tradnl"/>
        </w:rPr>
        <w:t>a) Actuaciones dirigidas a la población en general en el ámbito de la prevención primaria.</w:t>
      </w:r>
    </w:p>
    <w:p w:rsidR="00077DC8" w:rsidRPr="00D52594" w:rsidRDefault="00077DC8" w:rsidP="00D52594">
      <w:pPr>
        <w:jc w:val="both"/>
        <w:rPr>
          <w:rFonts w:ascii="Arial" w:hAnsi="Arial" w:cs="Arial"/>
          <w:sz w:val="22"/>
          <w:szCs w:val="22"/>
        </w:rPr>
      </w:pPr>
      <w:r w:rsidRPr="00D52594">
        <w:rPr>
          <w:rFonts w:ascii="Arial" w:hAnsi="Arial" w:cs="Arial"/>
          <w:sz w:val="22"/>
          <w:szCs w:val="22"/>
        </w:rPr>
        <w:t>b) Actuaciones preventivas dirigidas a los niños y niñas con determinados factores de riesgo biológico, psicológico, familiar o del entorno, que no precisen intervención directa, pero sí una evaluación de las condiciones de su entorno natural y de sus condiciones de salud lo más precoz posible, y un seguimiento periódico para prevenir la acumulación de factores de riesgo en dicho entorno que lleguen a constituir una situación de alta vulnerabilidad.</w:t>
      </w:r>
    </w:p>
    <w:p w:rsidR="00077DC8" w:rsidRPr="00D52594" w:rsidRDefault="00077DC8" w:rsidP="00D52594">
      <w:pPr>
        <w:jc w:val="both"/>
        <w:rPr>
          <w:rFonts w:ascii="Arial" w:hAnsi="Arial" w:cs="Arial"/>
          <w:kern w:val="24"/>
          <w:sz w:val="22"/>
          <w:szCs w:val="22"/>
          <w:lang w:val="es-ES_tradnl"/>
        </w:rPr>
      </w:pPr>
      <w:r w:rsidRPr="00D52594">
        <w:rPr>
          <w:rFonts w:ascii="Arial" w:hAnsi="Arial" w:cs="Arial"/>
          <w:kern w:val="24"/>
          <w:sz w:val="22"/>
          <w:szCs w:val="22"/>
          <w:lang w:val="es-ES_tradnl"/>
        </w:rPr>
        <w:t xml:space="preserve">c) Actuaciones </w:t>
      </w:r>
      <w:r w:rsidR="00F3173D" w:rsidRPr="00D52594">
        <w:rPr>
          <w:rFonts w:ascii="Arial" w:hAnsi="Arial" w:cs="Arial"/>
          <w:kern w:val="24"/>
          <w:sz w:val="22"/>
          <w:szCs w:val="22"/>
          <w:lang w:val="es-ES_tradnl"/>
        </w:rPr>
        <w:t xml:space="preserve">de intervención </w:t>
      </w:r>
      <w:r w:rsidRPr="00D52594">
        <w:rPr>
          <w:rFonts w:ascii="Arial" w:hAnsi="Arial" w:cs="Arial"/>
          <w:kern w:val="24"/>
          <w:sz w:val="22"/>
          <w:szCs w:val="22"/>
          <w:lang w:val="es-ES_tradnl"/>
        </w:rPr>
        <w:t>con el niño, la familia y el entorno, integradas por:</w:t>
      </w:r>
    </w:p>
    <w:p w:rsidR="00077DC8" w:rsidRPr="00D52594" w:rsidRDefault="00077DC8" w:rsidP="00D52594">
      <w:pPr>
        <w:jc w:val="both"/>
        <w:rPr>
          <w:rFonts w:ascii="Arial" w:hAnsi="Arial" w:cs="Arial"/>
          <w:kern w:val="24"/>
          <w:sz w:val="22"/>
          <w:szCs w:val="22"/>
          <w:lang w:val="es-ES_tradnl"/>
        </w:rPr>
      </w:pPr>
    </w:p>
    <w:p w:rsidR="00077DC8" w:rsidRPr="00D52594" w:rsidRDefault="001657B2" w:rsidP="001657B2">
      <w:pPr>
        <w:jc w:val="both"/>
        <w:rPr>
          <w:rFonts w:ascii="Arial" w:hAnsi="Arial" w:cs="Arial"/>
          <w:kern w:val="24"/>
          <w:sz w:val="22"/>
          <w:szCs w:val="22"/>
          <w:lang w:val="es-ES_tradnl"/>
        </w:rPr>
      </w:pPr>
      <w:r>
        <w:rPr>
          <w:rFonts w:ascii="Arial" w:hAnsi="Arial" w:cs="Arial"/>
          <w:kern w:val="24"/>
          <w:sz w:val="22"/>
          <w:szCs w:val="22"/>
          <w:lang w:val="es-ES_tradnl"/>
        </w:rPr>
        <w:t xml:space="preserve">1.º </w:t>
      </w:r>
      <w:r w:rsidR="00077DC8" w:rsidRPr="00D52594">
        <w:rPr>
          <w:rFonts w:ascii="Arial" w:hAnsi="Arial" w:cs="Arial"/>
          <w:kern w:val="24"/>
          <w:sz w:val="22"/>
          <w:szCs w:val="22"/>
          <w:lang w:val="es-ES_tradnl"/>
        </w:rPr>
        <w:t xml:space="preserve">Acciones dirigidas a la mejora de la interacción familiar y la capacitación y el desarrollo de competencias de la familia y cuidadores principales como facilitadores del </w:t>
      </w:r>
      <w:r w:rsidR="0033712E" w:rsidRPr="00D52594">
        <w:rPr>
          <w:rFonts w:ascii="Arial" w:hAnsi="Arial" w:cs="Arial"/>
          <w:kern w:val="24"/>
          <w:sz w:val="22"/>
          <w:szCs w:val="22"/>
          <w:lang w:val="es-ES_tradnl"/>
        </w:rPr>
        <w:t xml:space="preserve">proceso de </w:t>
      </w:r>
      <w:r w:rsidR="00077DC8" w:rsidRPr="00D52594">
        <w:rPr>
          <w:rFonts w:ascii="Arial" w:hAnsi="Arial" w:cs="Arial"/>
          <w:kern w:val="24"/>
          <w:sz w:val="22"/>
          <w:szCs w:val="22"/>
          <w:lang w:val="es-ES_tradnl"/>
        </w:rPr>
        <w:t>desarrollo</w:t>
      </w:r>
      <w:r w:rsidR="0033712E" w:rsidRPr="00D52594">
        <w:rPr>
          <w:rFonts w:ascii="Arial" w:hAnsi="Arial" w:cs="Arial"/>
          <w:kern w:val="24"/>
          <w:sz w:val="22"/>
          <w:szCs w:val="22"/>
          <w:lang w:val="es-ES_tradnl"/>
        </w:rPr>
        <w:t xml:space="preserve"> y aprendizaje</w:t>
      </w:r>
      <w:r w:rsidR="00077DC8" w:rsidRPr="00D52594">
        <w:rPr>
          <w:rFonts w:ascii="Arial" w:hAnsi="Arial" w:cs="Arial"/>
          <w:kern w:val="24"/>
          <w:sz w:val="22"/>
          <w:szCs w:val="22"/>
          <w:lang w:val="es-ES_tradnl"/>
        </w:rPr>
        <w:t xml:space="preserve"> del niño o niña en las actividades de la vida cotidiana. </w:t>
      </w:r>
    </w:p>
    <w:p w:rsidR="00077DC8" w:rsidRPr="00D52594" w:rsidRDefault="001657B2" w:rsidP="001657B2">
      <w:pPr>
        <w:jc w:val="both"/>
        <w:rPr>
          <w:rFonts w:ascii="Arial" w:hAnsi="Arial" w:cs="Arial"/>
          <w:kern w:val="24"/>
          <w:sz w:val="22"/>
          <w:szCs w:val="22"/>
          <w:lang w:val="es-ES_tradnl"/>
        </w:rPr>
      </w:pPr>
      <w:r>
        <w:rPr>
          <w:rFonts w:ascii="Arial" w:hAnsi="Arial" w:cs="Arial"/>
          <w:kern w:val="24"/>
          <w:sz w:val="22"/>
          <w:szCs w:val="22"/>
          <w:lang w:val="es-ES_tradnl"/>
        </w:rPr>
        <w:t xml:space="preserve">2.º </w:t>
      </w:r>
      <w:r w:rsidR="00077DC8" w:rsidRPr="00D52594">
        <w:rPr>
          <w:rFonts w:ascii="Arial" w:hAnsi="Arial" w:cs="Arial"/>
          <w:kern w:val="24"/>
          <w:sz w:val="22"/>
          <w:szCs w:val="22"/>
          <w:lang w:val="es-ES_tradnl"/>
        </w:rPr>
        <w:t xml:space="preserve">Acciones dirigidas al niño o niña, de carácter global, y orientadas principalmente a la evaluación de sus fortalezas y de sus necesidades de apoyo, así como a la planificación de los objetivos a alcanzar con el </w:t>
      </w:r>
      <w:r w:rsidR="004D03CD" w:rsidRPr="00D52594">
        <w:rPr>
          <w:rFonts w:ascii="Arial" w:hAnsi="Arial" w:cs="Arial"/>
          <w:kern w:val="24"/>
          <w:sz w:val="22"/>
          <w:szCs w:val="22"/>
          <w:lang w:val="es-ES_tradnl"/>
        </w:rPr>
        <w:t>p</w:t>
      </w:r>
      <w:r w:rsidR="00077DC8" w:rsidRPr="00D52594">
        <w:rPr>
          <w:rFonts w:ascii="Arial" w:hAnsi="Arial" w:cs="Arial"/>
          <w:kern w:val="24"/>
          <w:sz w:val="22"/>
          <w:szCs w:val="22"/>
          <w:lang w:val="es-ES_tradnl"/>
        </w:rPr>
        <w:t>lan individual de apoyo a la familia</w:t>
      </w:r>
      <w:r w:rsidR="004D03CD" w:rsidRPr="00D52594">
        <w:rPr>
          <w:rFonts w:ascii="Arial" w:hAnsi="Arial" w:cs="Arial"/>
          <w:kern w:val="24"/>
          <w:sz w:val="22"/>
          <w:szCs w:val="22"/>
          <w:lang w:val="es-ES_tradnl"/>
        </w:rPr>
        <w:t>,</w:t>
      </w:r>
      <w:r w:rsidR="00077DC8" w:rsidRPr="00D52594">
        <w:rPr>
          <w:rFonts w:ascii="Arial" w:hAnsi="Arial" w:cs="Arial"/>
          <w:kern w:val="24"/>
          <w:sz w:val="22"/>
          <w:szCs w:val="22"/>
          <w:lang w:val="es-ES_tradnl"/>
        </w:rPr>
        <w:t xml:space="preserve"> y a la puesta en marcha de estrategias para promover la adquisición de nuevas competencias.</w:t>
      </w:r>
    </w:p>
    <w:p w:rsidR="00077DC8" w:rsidRPr="00D52594" w:rsidRDefault="001657B2" w:rsidP="001657B2">
      <w:pPr>
        <w:jc w:val="both"/>
        <w:rPr>
          <w:rFonts w:ascii="Arial" w:hAnsi="Arial" w:cs="Arial"/>
          <w:kern w:val="24"/>
          <w:sz w:val="22"/>
          <w:szCs w:val="22"/>
          <w:lang w:val="es-ES_tradnl"/>
        </w:rPr>
      </w:pPr>
      <w:r>
        <w:rPr>
          <w:rFonts w:ascii="Arial" w:hAnsi="Arial" w:cs="Arial"/>
          <w:kern w:val="24"/>
          <w:sz w:val="22"/>
          <w:szCs w:val="22"/>
          <w:lang w:val="es-ES_tradnl"/>
        </w:rPr>
        <w:t xml:space="preserve">3.º </w:t>
      </w:r>
      <w:r w:rsidR="00077DC8" w:rsidRPr="00D52594">
        <w:rPr>
          <w:rFonts w:ascii="Arial" w:hAnsi="Arial" w:cs="Arial"/>
          <w:kern w:val="24"/>
          <w:sz w:val="22"/>
          <w:szCs w:val="22"/>
          <w:lang w:val="es-ES_tradnl"/>
        </w:rPr>
        <w:t>Acciones dirigidas a promover la participación del niño o niña en todos los contextos donde se desarrolla su vida a través de la adaptación y capacitación de los propios entornos, especialmente el familiar y el escolar.</w:t>
      </w:r>
    </w:p>
    <w:p w:rsidR="00077DC8" w:rsidRPr="00D52594" w:rsidRDefault="00077DC8" w:rsidP="00D52594">
      <w:pPr>
        <w:jc w:val="both"/>
        <w:rPr>
          <w:rFonts w:ascii="Arial" w:hAnsi="Arial" w:cs="Arial"/>
          <w:sz w:val="22"/>
          <w:szCs w:val="22"/>
        </w:rPr>
      </w:pPr>
    </w:p>
    <w:p w:rsidR="00077DC8" w:rsidRPr="00D52594" w:rsidRDefault="00180A43" w:rsidP="00D52594">
      <w:pPr>
        <w:jc w:val="both"/>
        <w:rPr>
          <w:rFonts w:ascii="Arial" w:hAnsi="Arial" w:cs="Arial"/>
          <w:kern w:val="24"/>
          <w:sz w:val="22"/>
          <w:szCs w:val="22"/>
          <w:lang w:val="es-ES_tradnl"/>
        </w:rPr>
      </w:pPr>
      <w:r w:rsidRPr="00D52594">
        <w:rPr>
          <w:rFonts w:ascii="Arial" w:hAnsi="Arial" w:cs="Arial"/>
          <w:kern w:val="24"/>
          <w:sz w:val="22"/>
          <w:szCs w:val="22"/>
          <w:lang w:val="es-ES_tradnl"/>
        </w:rPr>
        <w:t>2</w:t>
      </w:r>
      <w:r w:rsidR="00582F81" w:rsidRPr="00D52594">
        <w:rPr>
          <w:rFonts w:ascii="Arial" w:hAnsi="Arial" w:cs="Arial"/>
          <w:kern w:val="24"/>
          <w:sz w:val="22"/>
          <w:szCs w:val="22"/>
          <w:lang w:val="es-ES_tradnl"/>
        </w:rPr>
        <w:t>.</w:t>
      </w:r>
      <w:r w:rsidR="00077DC8" w:rsidRPr="00D52594">
        <w:rPr>
          <w:rFonts w:ascii="Arial" w:hAnsi="Arial" w:cs="Arial"/>
          <w:kern w:val="24"/>
          <w:sz w:val="22"/>
          <w:szCs w:val="22"/>
          <w:lang w:val="es-ES_tradnl"/>
        </w:rPr>
        <w:t xml:space="preserve"> Estas actuaciones</w:t>
      </w:r>
      <w:r w:rsidR="00F3173D" w:rsidRPr="00D52594">
        <w:rPr>
          <w:rFonts w:ascii="Arial" w:hAnsi="Arial" w:cs="Arial"/>
          <w:kern w:val="24"/>
          <w:sz w:val="22"/>
          <w:szCs w:val="22"/>
          <w:lang w:val="es-ES_tradnl"/>
        </w:rPr>
        <w:t xml:space="preserve"> serán</w:t>
      </w:r>
      <w:r w:rsidR="00077DC8" w:rsidRPr="00D52594">
        <w:rPr>
          <w:rFonts w:ascii="Arial" w:hAnsi="Arial" w:cs="Arial"/>
          <w:kern w:val="24"/>
          <w:sz w:val="22"/>
          <w:szCs w:val="22"/>
          <w:lang w:val="es-ES_tradnl"/>
        </w:rPr>
        <w:t xml:space="preserve"> planificadas por </w:t>
      </w:r>
      <w:r w:rsidR="005F1503" w:rsidRPr="00D52594">
        <w:rPr>
          <w:rFonts w:ascii="Arial" w:hAnsi="Arial" w:cs="Arial"/>
          <w:kern w:val="24"/>
          <w:sz w:val="22"/>
          <w:szCs w:val="22"/>
          <w:lang w:val="es-ES_tradnl"/>
        </w:rPr>
        <w:t>el equipo de a</w:t>
      </w:r>
      <w:r w:rsidR="005076F6" w:rsidRPr="00D52594">
        <w:rPr>
          <w:rFonts w:ascii="Arial" w:hAnsi="Arial" w:cs="Arial"/>
          <w:kern w:val="24"/>
          <w:sz w:val="22"/>
          <w:szCs w:val="22"/>
          <w:lang w:val="es-ES_tradnl"/>
        </w:rPr>
        <w:t>tención t</w:t>
      </w:r>
      <w:r w:rsidR="00582F81" w:rsidRPr="00D52594">
        <w:rPr>
          <w:rFonts w:ascii="Arial" w:hAnsi="Arial" w:cs="Arial"/>
          <w:kern w:val="24"/>
          <w:sz w:val="22"/>
          <w:szCs w:val="22"/>
          <w:lang w:val="es-ES_tradnl"/>
        </w:rPr>
        <w:t>emprana</w:t>
      </w:r>
      <w:r w:rsidR="00077DC8" w:rsidRPr="00D52594">
        <w:rPr>
          <w:rFonts w:ascii="Arial" w:hAnsi="Arial" w:cs="Arial"/>
          <w:kern w:val="24"/>
          <w:sz w:val="22"/>
          <w:szCs w:val="22"/>
          <w:lang w:val="es-ES_tradnl"/>
        </w:rPr>
        <w:t xml:space="preserve"> con una orientación </w:t>
      </w:r>
      <w:proofErr w:type="spellStart"/>
      <w:r w:rsidR="00077DC8" w:rsidRPr="00D52594">
        <w:rPr>
          <w:rFonts w:ascii="Arial" w:hAnsi="Arial" w:cs="Arial"/>
          <w:kern w:val="24"/>
          <w:sz w:val="22"/>
          <w:szCs w:val="22"/>
          <w:lang w:val="es-ES_tradnl"/>
        </w:rPr>
        <w:t>transdisciplinar</w:t>
      </w:r>
      <w:proofErr w:type="spellEnd"/>
      <w:r w:rsidR="00077DC8" w:rsidRPr="00D52594">
        <w:rPr>
          <w:rFonts w:ascii="Arial" w:hAnsi="Arial" w:cs="Arial"/>
          <w:kern w:val="24"/>
          <w:sz w:val="22"/>
          <w:szCs w:val="22"/>
          <w:lang w:val="es-ES_tradnl"/>
        </w:rPr>
        <w:t xml:space="preserve"> y debe</w:t>
      </w:r>
      <w:r w:rsidR="00F3173D" w:rsidRPr="00D52594">
        <w:rPr>
          <w:rFonts w:ascii="Arial" w:hAnsi="Arial" w:cs="Arial"/>
          <w:kern w:val="24"/>
          <w:sz w:val="22"/>
          <w:szCs w:val="22"/>
          <w:lang w:val="es-ES_tradnl"/>
        </w:rPr>
        <w:t>rán</w:t>
      </w:r>
      <w:r w:rsidR="00077DC8" w:rsidRPr="00D52594">
        <w:rPr>
          <w:rFonts w:ascii="Arial" w:hAnsi="Arial" w:cs="Arial"/>
          <w:kern w:val="24"/>
          <w:sz w:val="22"/>
          <w:szCs w:val="22"/>
          <w:lang w:val="es-ES_tradnl"/>
        </w:rPr>
        <w:t xml:space="preserve"> estar coordinadas con otros recursos de atención al niño o niña y la familia, principalmente a través de un profesional de referencia.</w:t>
      </w:r>
    </w:p>
    <w:p w:rsidR="00B56E76" w:rsidRPr="00D52594" w:rsidRDefault="00B56E76" w:rsidP="00D52594">
      <w:pPr>
        <w:jc w:val="both"/>
        <w:rPr>
          <w:rFonts w:ascii="Arial" w:hAnsi="Arial" w:cs="Arial"/>
          <w:kern w:val="24"/>
          <w:sz w:val="22"/>
          <w:szCs w:val="22"/>
          <w:lang w:val="es-ES_tradnl"/>
        </w:rPr>
      </w:pPr>
    </w:p>
    <w:p w:rsidR="00B56E76" w:rsidRPr="00D52594" w:rsidRDefault="00180A43" w:rsidP="00D52594">
      <w:pPr>
        <w:jc w:val="both"/>
        <w:rPr>
          <w:rFonts w:ascii="Arial" w:hAnsi="Arial" w:cs="Arial"/>
          <w:kern w:val="24"/>
          <w:sz w:val="22"/>
          <w:szCs w:val="22"/>
          <w:lang w:val="es-ES_tradnl"/>
        </w:rPr>
      </w:pPr>
      <w:r w:rsidRPr="00D52594">
        <w:rPr>
          <w:rFonts w:ascii="Arial" w:hAnsi="Arial" w:cs="Arial"/>
          <w:kern w:val="24"/>
          <w:sz w:val="22"/>
          <w:szCs w:val="22"/>
          <w:lang w:val="es-ES_tradnl"/>
        </w:rPr>
        <w:t>3</w:t>
      </w:r>
      <w:r w:rsidR="00582F81" w:rsidRPr="00D52594">
        <w:rPr>
          <w:rFonts w:ascii="Arial" w:hAnsi="Arial" w:cs="Arial"/>
          <w:kern w:val="24"/>
          <w:sz w:val="22"/>
          <w:szCs w:val="22"/>
          <w:lang w:val="es-ES_tradnl"/>
        </w:rPr>
        <w:t>.</w:t>
      </w:r>
      <w:r w:rsidR="00B56E76" w:rsidRPr="00D52594">
        <w:rPr>
          <w:rFonts w:ascii="Arial" w:hAnsi="Arial" w:cs="Arial"/>
          <w:kern w:val="24"/>
          <w:sz w:val="22"/>
          <w:szCs w:val="22"/>
          <w:lang w:val="es-ES_tradnl"/>
        </w:rPr>
        <w:t xml:space="preserve"> </w:t>
      </w:r>
      <w:r w:rsidR="006F231B" w:rsidRPr="00D52594">
        <w:rPr>
          <w:rFonts w:ascii="Arial" w:hAnsi="Arial" w:cs="Arial"/>
          <w:kern w:val="24"/>
          <w:sz w:val="22"/>
          <w:szCs w:val="22"/>
          <w:lang w:val="es-ES_tradnl"/>
        </w:rPr>
        <w:t>Todas las actuaciones</w:t>
      </w:r>
      <w:r w:rsidR="00B56E76" w:rsidRPr="00D52594">
        <w:rPr>
          <w:rFonts w:ascii="Arial" w:hAnsi="Arial" w:cs="Arial"/>
          <w:kern w:val="24"/>
          <w:sz w:val="22"/>
          <w:szCs w:val="22"/>
          <w:lang w:val="es-ES_tradnl"/>
        </w:rPr>
        <w:t xml:space="preserve"> se llevarán a cabo desde un enfoque centrado en la familia</w:t>
      </w:r>
      <w:r w:rsidR="006F231B" w:rsidRPr="00D52594">
        <w:rPr>
          <w:rFonts w:ascii="Arial" w:hAnsi="Arial" w:cs="Arial"/>
          <w:kern w:val="24"/>
          <w:sz w:val="22"/>
          <w:szCs w:val="22"/>
          <w:lang w:val="es-ES_tradnl"/>
        </w:rPr>
        <w:t xml:space="preserve"> y,</w:t>
      </w:r>
      <w:r w:rsidR="00B56E76" w:rsidRPr="00D52594">
        <w:rPr>
          <w:rFonts w:ascii="Arial" w:hAnsi="Arial" w:cs="Arial"/>
          <w:kern w:val="24"/>
          <w:sz w:val="22"/>
          <w:szCs w:val="22"/>
          <w:lang w:val="es-ES_tradnl"/>
        </w:rPr>
        <w:t xml:space="preserve"> siempre que sea posible</w:t>
      </w:r>
      <w:r w:rsidR="006F231B" w:rsidRPr="00D52594">
        <w:rPr>
          <w:rFonts w:ascii="Arial" w:hAnsi="Arial" w:cs="Arial"/>
          <w:kern w:val="24"/>
          <w:sz w:val="22"/>
          <w:szCs w:val="22"/>
          <w:lang w:val="es-ES_tradnl"/>
        </w:rPr>
        <w:t>, se priorizará la intervención</w:t>
      </w:r>
      <w:r w:rsidR="00B56E76" w:rsidRPr="00D52594">
        <w:rPr>
          <w:rFonts w:ascii="Arial" w:hAnsi="Arial" w:cs="Arial"/>
          <w:kern w:val="24"/>
          <w:sz w:val="22"/>
          <w:szCs w:val="22"/>
          <w:lang w:val="es-ES_tradnl"/>
        </w:rPr>
        <w:t xml:space="preserve"> en</w:t>
      </w:r>
      <w:r w:rsidR="006F231B" w:rsidRPr="00D52594">
        <w:rPr>
          <w:rFonts w:ascii="Arial" w:hAnsi="Arial" w:cs="Arial"/>
          <w:kern w:val="24"/>
          <w:sz w:val="22"/>
          <w:szCs w:val="22"/>
          <w:lang w:val="es-ES_tradnl"/>
        </w:rPr>
        <w:t xml:space="preserve"> los </w:t>
      </w:r>
      <w:r w:rsidR="00B56E76" w:rsidRPr="00D52594">
        <w:rPr>
          <w:rFonts w:ascii="Arial" w:hAnsi="Arial" w:cs="Arial"/>
          <w:kern w:val="24"/>
          <w:sz w:val="22"/>
          <w:szCs w:val="22"/>
          <w:lang w:val="es-ES_tradnl"/>
        </w:rPr>
        <w:t>contextos naturales</w:t>
      </w:r>
      <w:r w:rsidR="006F231B" w:rsidRPr="00D52594">
        <w:rPr>
          <w:rFonts w:ascii="Arial" w:hAnsi="Arial" w:cs="Arial"/>
          <w:kern w:val="24"/>
          <w:sz w:val="22"/>
          <w:szCs w:val="22"/>
          <w:lang w:val="es-ES_tradnl"/>
        </w:rPr>
        <w:t xml:space="preserve"> del niño o niña y la familia frente a la intervención en el centro de desarrollo infantil y atención temprana, pudiéndose complementar con otras modalidades de intervención como la tele intervención cuando la situación familiar </w:t>
      </w:r>
      <w:r w:rsidR="00582F81" w:rsidRPr="00D52594">
        <w:rPr>
          <w:rFonts w:ascii="Arial" w:hAnsi="Arial" w:cs="Arial"/>
          <w:kern w:val="24"/>
          <w:sz w:val="22"/>
          <w:szCs w:val="22"/>
          <w:lang w:val="es-ES_tradnl"/>
        </w:rPr>
        <w:t xml:space="preserve">o de contexto </w:t>
      </w:r>
      <w:r w:rsidR="006F231B" w:rsidRPr="00D52594">
        <w:rPr>
          <w:rFonts w:ascii="Arial" w:hAnsi="Arial" w:cs="Arial"/>
          <w:kern w:val="24"/>
          <w:sz w:val="22"/>
          <w:szCs w:val="22"/>
          <w:lang w:val="es-ES_tradnl"/>
        </w:rPr>
        <w:t>así lo requiera.</w:t>
      </w:r>
    </w:p>
    <w:p w:rsidR="00582F81" w:rsidRPr="00D52594" w:rsidRDefault="00582F81" w:rsidP="00D52594">
      <w:pPr>
        <w:jc w:val="both"/>
        <w:rPr>
          <w:rFonts w:ascii="Arial" w:hAnsi="Arial" w:cs="Arial"/>
          <w:kern w:val="24"/>
          <w:sz w:val="22"/>
          <w:szCs w:val="22"/>
          <w:lang w:val="es-ES_tradnl"/>
        </w:rPr>
      </w:pPr>
    </w:p>
    <w:p w:rsidR="004C73D6" w:rsidRPr="00D52594" w:rsidRDefault="00CA2853" w:rsidP="00D52594">
      <w:pPr>
        <w:jc w:val="both"/>
        <w:rPr>
          <w:rFonts w:ascii="Arial" w:hAnsi="Arial" w:cs="Arial"/>
          <w:sz w:val="22"/>
          <w:szCs w:val="22"/>
        </w:rPr>
      </w:pPr>
      <w:r w:rsidRPr="00D52594">
        <w:rPr>
          <w:rFonts w:ascii="Arial" w:hAnsi="Arial" w:cs="Arial"/>
          <w:sz w:val="22"/>
          <w:szCs w:val="22"/>
        </w:rPr>
        <w:t>4</w:t>
      </w:r>
      <w:r w:rsidR="004C73D6" w:rsidRPr="00D52594">
        <w:rPr>
          <w:rFonts w:ascii="Arial" w:hAnsi="Arial" w:cs="Arial"/>
          <w:sz w:val="22"/>
          <w:szCs w:val="22"/>
        </w:rPr>
        <w:t>.</w:t>
      </w:r>
      <w:r w:rsidR="00976915" w:rsidRPr="00D52594">
        <w:rPr>
          <w:rFonts w:ascii="Arial" w:hAnsi="Arial" w:cs="Arial"/>
          <w:sz w:val="22"/>
          <w:szCs w:val="22"/>
        </w:rPr>
        <w:t xml:space="preserve"> </w:t>
      </w:r>
      <w:r w:rsidR="004C73D6" w:rsidRPr="00D52594">
        <w:rPr>
          <w:rFonts w:ascii="Arial" w:hAnsi="Arial" w:cs="Arial"/>
          <w:sz w:val="22"/>
          <w:szCs w:val="22"/>
        </w:rPr>
        <w:t>Se contempla la tele intervención como una modalidad de intervención en atención temprana mediante el uso de las tecnologías de la comunicación.</w:t>
      </w:r>
      <w:r w:rsidR="00A64B6A" w:rsidRPr="00D52594">
        <w:rPr>
          <w:rFonts w:ascii="Arial" w:hAnsi="Arial" w:cs="Arial"/>
          <w:sz w:val="22"/>
          <w:szCs w:val="22"/>
        </w:rPr>
        <w:t xml:space="preserve"> </w:t>
      </w:r>
      <w:r w:rsidR="004C73D6" w:rsidRPr="00D52594">
        <w:rPr>
          <w:rFonts w:ascii="Arial" w:hAnsi="Arial" w:cs="Arial"/>
          <w:sz w:val="22"/>
          <w:szCs w:val="22"/>
        </w:rPr>
        <w:t>La tele intervención complementa a la intervención presencial que se realiza con las familias en los diferentes contextos.</w:t>
      </w:r>
    </w:p>
    <w:p w:rsidR="00582F81" w:rsidRPr="00D52594" w:rsidRDefault="00AA49BA" w:rsidP="00AA49BA">
      <w:pPr>
        <w:tabs>
          <w:tab w:val="left" w:pos="4830"/>
        </w:tabs>
        <w:jc w:val="both"/>
        <w:rPr>
          <w:rFonts w:ascii="Arial" w:hAnsi="Arial" w:cs="Arial"/>
          <w:kern w:val="24"/>
          <w:sz w:val="22"/>
          <w:szCs w:val="22"/>
          <w:lang w:val="es-ES_tradnl"/>
        </w:rPr>
      </w:pPr>
      <w:r>
        <w:rPr>
          <w:rFonts w:ascii="Arial" w:hAnsi="Arial" w:cs="Arial"/>
          <w:kern w:val="24"/>
          <w:sz w:val="22"/>
          <w:szCs w:val="22"/>
          <w:lang w:val="es-ES_tradnl"/>
        </w:rPr>
        <w:lastRenderedPageBreak/>
        <w:tab/>
      </w:r>
    </w:p>
    <w:p w:rsidR="00077DC8" w:rsidRPr="00CC7897" w:rsidRDefault="00077DC8" w:rsidP="00D52594">
      <w:pPr>
        <w:jc w:val="both"/>
        <w:rPr>
          <w:rFonts w:ascii="Arial" w:hAnsi="Arial" w:cs="Arial"/>
          <w:color w:val="00B050"/>
          <w:sz w:val="22"/>
          <w:szCs w:val="22"/>
        </w:rPr>
      </w:pPr>
      <w:r w:rsidRPr="00CC7897">
        <w:rPr>
          <w:rFonts w:ascii="Arial" w:hAnsi="Arial" w:cs="Arial"/>
          <w:sz w:val="22"/>
          <w:szCs w:val="22"/>
        </w:rPr>
        <w:t xml:space="preserve">Artículo </w:t>
      </w:r>
      <w:r w:rsidR="005A36BB" w:rsidRPr="00CC7897">
        <w:rPr>
          <w:rFonts w:ascii="Arial" w:hAnsi="Arial" w:cs="Arial"/>
          <w:sz w:val="22"/>
          <w:szCs w:val="22"/>
        </w:rPr>
        <w:t>7</w:t>
      </w:r>
      <w:r w:rsidRPr="00CC7897">
        <w:rPr>
          <w:rFonts w:ascii="Arial" w:hAnsi="Arial" w:cs="Arial"/>
          <w:sz w:val="22"/>
          <w:szCs w:val="22"/>
        </w:rPr>
        <w:t xml:space="preserve">. </w:t>
      </w:r>
      <w:r w:rsidRPr="00CC7897">
        <w:rPr>
          <w:rFonts w:ascii="Arial" w:hAnsi="Arial" w:cs="Arial"/>
          <w:i/>
          <w:sz w:val="22"/>
          <w:szCs w:val="22"/>
        </w:rPr>
        <w:t>Red pública de recursos de atención temprana</w:t>
      </w:r>
      <w:r w:rsidR="00CC7897">
        <w:rPr>
          <w:rFonts w:ascii="Arial" w:hAnsi="Arial" w:cs="Arial"/>
          <w:color w:val="00B050"/>
          <w:sz w:val="22"/>
          <w:szCs w:val="22"/>
        </w:rPr>
        <w:t>.</w:t>
      </w:r>
      <w:r w:rsidRPr="00CC7897">
        <w:rPr>
          <w:rFonts w:ascii="Arial" w:hAnsi="Arial" w:cs="Arial"/>
          <w:color w:val="00B050"/>
          <w:sz w:val="22"/>
          <w:szCs w:val="22"/>
        </w:rPr>
        <w:t xml:space="preserve"> </w:t>
      </w:r>
    </w:p>
    <w:p w:rsidR="00077DC8" w:rsidRPr="00D52594" w:rsidRDefault="00077DC8" w:rsidP="00D52594">
      <w:pPr>
        <w:jc w:val="both"/>
        <w:rPr>
          <w:rFonts w:ascii="Arial" w:hAnsi="Arial" w:cs="Arial"/>
          <w:color w:val="00B050"/>
          <w:sz w:val="22"/>
          <w:szCs w:val="22"/>
        </w:rPr>
      </w:pPr>
    </w:p>
    <w:p w:rsidR="008E046C" w:rsidRPr="00CC7897" w:rsidRDefault="00CC7897" w:rsidP="00CC7897">
      <w:pPr>
        <w:jc w:val="both"/>
        <w:rPr>
          <w:rFonts w:ascii="Arial" w:hAnsi="Arial" w:cs="Arial"/>
          <w:sz w:val="22"/>
          <w:szCs w:val="22"/>
        </w:rPr>
      </w:pPr>
      <w:r>
        <w:rPr>
          <w:rFonts w:ascii="Arial" w:hAnsi="Arial" w:cs="Arial"/>
          <w:sz w:val="22"/>
          <w:szCs w:val="22"/>
        </w:rPr>
        <w:t xml:space="preserve">1. </w:t>
      </w:r>
      <w:r w:rsidR="008E046C" w:rsidRPr="00CC7897">
        <w:rPr>
          <w:rFonts w:ascii="Arial" w:hAnsi="Arial" w:cs="Arial"/>
          <w:sz w:val="22"/>
          <w:szCs w:val="22"/>
        </w:rPr>
        <w:t xml:space="preserve">Forman parte de la red pública de centros y servicios de </w:t>
      </w:r>
      <w:r>
        <w:rPr>
          <w:rFonts w:ascii="Arial" w:hAnsi="Arial" w:cs="Arial"/>
          <w:sz w:val="22"/>
          <w:szCs w:val="22"/>
        </w:rPr>
        <w:t>a</w:t>
      </w:r>
      <w:r w:rsidR="008E046C" w:rsidRPr="00CC7897">
        <w:rPr>
          <w:rFonts w:ascii="Arial" w:hAnsi="Arial" w:cs="Arial"/>
          <w:sz w:val="22"/>
          <w:szCs w:val="22"/>
        </w:rPr>
        <w:t xml:space="preserve">tención </w:t>
      </w:r>
      <w:r>
        <w:rPr>
          <w:rFonts w:ascii="Arial" w:hAnsi="Arial" w:cs="Arial"/>
          <w:sz w:val="22"/>
          <w:szCs w:val="22"/>
        </w:rPr>
        <w:t>t</w:t>
      </w:r>
      <w:r w:rsidR="008E046C" w:rsidRPr="00CC7897">
        <w:rPr>
          <w:rFonts w:ascii="Arial" w:hAnsi="Arial" w:cs="Arial"/>
          <w:sz w:val="22"/>
          <w:szCs w:val="22"/>
        </w:rPr>
        <w:t xml:space="preserve">emprana todos los servicios </w:t>
      </w:r>
      <w:r w:rsidR="00976915" w:rsidRPr="00CC7897">
        <w:rPr>
          <w:rFonts w:ascii="Arial" w:hAnsi="Arial" w:cs="Arial"/>
          <w:sz w:val="22"/>
          <w:szCs w:val="22"/>
        </w:rPr>
        <w:t xml:space="preserve">de atención temprana en entorno natural </w:t>
      </w:r>
      <w:r w:rsidR="008E046C" w:rsidRPr="00CC7897">
        <w:rPr>
          <w:rFonts w:ascii="Arial" w:hAnsi="Arial" w:cs="Arial"/>
          <w:sz w:val="22"/>
          <w:szCs w:val="22"/>
        </w:rPr>
        <w:t>y</w:t>
      </w:r>
      <w:r w:rsidR="00976915" w:rsidRPr="00CC7897">
        <w:rPr>
          <w:rFonts w:ascii="Arial" w:hAnsi="Arial" w:cs="Arial"/>
          <w:sz w:val="22"/>
          <w:szCs w:val="22"/>
        </w:rPr>
        <w:t xml:space="preserve"> los</w:t>
      </w:r>
      <w:r w:rsidR="008E046C" w:rsidRPr="00CC7897">
        <w:rPr>
          <w:rFonts w:ascii="Arial" w:hAnsi="Arial" w:cs="Arial"/>
          <w:sz w:val="22"/>
          <w:szCs w:val="22"/>
        </w:rPr>
        <w:t xml:space="preserve"> centros de desarrollo infantil y atención temprana que reciban financiación pública de la </w:t>
      </w:r>
      <w:r w:rsidR="00401579">
        <w:rPr>
          <w:rFonts w:ascii="Arial" w:hAnsi="Arial" w:cs="Arial"/>
          <w:sz w:val="22"/>
          <w:szCs w:val="22"/>
        </w:rPr>
        <w:t>c</w:t>
      </w:r>
      <w:r w:rsidR="008E046C" w:rsidRPr="00CC7897">
        <w:rPr>
          <w:rFonts w:ascii="Arial" w:hAnsi="Arial" w:cs="Arial"/>
          <w:sz w:val="22"/>
          <w:szCs w:val="22"/>
        </w:rPr>
        <w:t xml:space="preserve">onsejería competente en materia de </w:t>
      </w:r>
      <w:r>
        <w:rPr>
          <w:rFonts w:ascii="Arial" w:hAnsi="Arial" w:cs="Arial"/>
          <w:sz w:val="22"/>
          <w:szCs w:val="22"/>
        </w:rPr>
        <w:t>s</w:t>
      </w:r>
      <w:r w:rsidR="008E046C" w:rsidRPr="00CC7897">
        <w:rPr>
          <w:rFonts w:ascii="Arial" w:hAnsi="Arial" w:cs="Arial"/>
          <w:sz w:val="22"/>
          <w:szCs w:val="22"/>
        </w:rPr>
        <w:t xml:space="preserve">ervicios </w:t>
      </w:r>
      <w:r>
        <w:rPr>
          <w:rFonts w:ascii="Arial" w:hAnsi="Arial" w:cs="Arial"/>
          <w:sz w:val="22"/>
          <w:szCs w:val="22"/>
        </w:rPr>
        <w:t>s</w:t>
      </w:r>
      <w:r w:rsidR="00092C10" w:rsidRPr="00CC7897">
        <w:rPr>
          <w:rFonts w:ascii="Arial" w:hAnsi="Arial" w:cs="Arial"/>
          <w:sz w:val="22"/>
          <w:szCs w:val="22"/>
        </w:rPr>
        <w:t>ociales,</w:t>
      </w:r>
      <w:r w:rsidR="008E046C" w:rsidRPr="00CC7897">
        <w:rPr>
          <w:rFonts w:ascii="Arial" w:hAnsi="Arial" w:cs="Arial"/>
          <w:sz w:val="22"/>
          <w:szCs w:val="22"/>
        </w:rPr>
        <w:t xml:space="preserve"> con independencia de su titularidad pública o privada.</w:t>
      </w:r>
    </w:p>
    <w:p w:rsidR="008E046C" w:rsidRPr="00D52594" w:rsidRDefault="008E046C" w:rsidP="00D52594">
      <w:pPr>
        <w:jc w:val="both"/>
        <w:rPr>
          <w:rFonts w:ascii="Arial" w:hAnsi="Arial" w:cs="Arial"/>
          <w:sz w:val="22"/>
          <w:szCs w:val="22"/>
        </w:rPr>
      </w:pPr>
    </w:p>
    <w:p w:rsidR="00077DC8" w:rsidRPr="00D52594" w:rsidRDefault="00CC7897" w:rsidP="00CC7897">
      <w:pPr>
        <w:pStyle w:val="NormalWeb"/>
        <w:spacing w:before="0" w:beforeAutospacing="0" w:after="0" w:afterAutospacing="0"/>
        <w:ind w:right="-136"/>
        <w:jc w:val="both"/>
        <w:rPr>
          <w:rFonts w:ascii="Arial" w:hAnsi="Arial" w:cs="Arial"/>
          <w:sz w:val="22"/>
          <w:szCs w:val="22"/>
        </w:rPr>
      </w:pPr>
      <w:r>
        <w:rPr>
          <w:rFonts w:ascii="Arial" w:hAnsi="Arial" w:cs="Arial"/>
          <w:sz w:val="22"/>
          <w:szCs w:val="22"/>
        </w:rPr>
        <w:t xml:space="preserve">2. </w:t>
      </w:r>
      <w:r w:rsidR="00077DC8" w:rsidRPr="00D52594">
        <w:rPr>
          <w:rFonts w:ascii="Arial" w:hAnsi="Arial" w:cs="Arial"/>
          <w:sz w:val="22"/>
          <w:szCs w:val="22"/>
        </w:rPr>
        <w:t xml:space="preserve">Todos los </w:t>
      </w:r>
      <w:r w:rsidR="00A64B6A" w:rsidRPr="00D52594">
        <w:rPr>
          <w:rFonts w:ascii="Arial" w:hAnsi="Arial" w:cs="Arial"/>
          <w:sz w:val="22"/>
          <w:szCs w:val="22"/>
        </w:rPr>
        <w:t>servicios de atención t</w:t>
      </w:r>
      <w:r w:rsidR="00582F81" w:rsidRPr="00D52594">
        <w:rPr>
          <w:rFonts w:ascii="Arial" w:hAnsi="Arial" w:cs="Arial"/>
          <w:sz w:val="22"/>
          <w:szCs w:val="22"/>
        </w:rPr>
        <w:t>emprana</w:t>
      </w:r>
      <w:r w:rsidR="00976915" w:rsidRPr="00D52594">
        <w:rPr>
          <w:rFonts w:ascii="Arial" w:hAnsi="Arial" w:cs="Arial"/>
          <w:sz w:val="22"/>
          <w:szCs w:val="22"/>
        </w:rPr>
        <w:t xml:space="preserve"> en entorno natural</w:t>
      </w:r>
      <w:r w:rsidR="00667206" w:rsidRPr="00D52594">
        <w:rPr>
          <w:rFonts w:ascii="Arial" w:hAnsi="Arial" w:cs="Arial"/>
          <w:sz w:val="22"/>
          <w:szCs w:val="22"/>
        </w:rPr>
        <w:t>,</w:t>
      </w:r>
      <w:r w:rsidR="00582F81" w:rsidRPr="00D52594">
        <w:rPr>
          <w:rFonts w:ascii="Arial" w:hAnsi="Arial" w:cs="Arial"/>
          <w:sz w:val="22"/>
          <w:szCs w:val="22"/>
        </w:rPr>
        <w:t xml:space="preserve"> así como los </w:t>
      </w:r>
      <w:r w:rsidR="00077DC8" w:rsidRPr="00D52594">
        <w:rPr>
          <w:rFonts w:ascii="Arial" w:hAnsi="Arial" w:cs="Arial"/>
          <w:sz w:val="22"/>
          <w:szCs w:val="22"/>
        </w:rPr>
        <w:t>centros de desarrollo infantil y atención temprana</w:t>
      </w:r>
      <w:r w:rsidR="00A64B6A" w:rsidRPr="00D52594">
        <w:rPr>
          <w:rFonts w:ascii="Arial" w:hAnsi="Arial" w:cs="Arial"/>
          <w:sz w:val="22"/>
          <w:szCs w:val="22"/>
        </w:rPr>
        <w:t xml:space="preserve">, </w:t>
      </w:r>
      <w:r w:rsidR="00077DC8" w:rsidRPr="00D52594">
        <w:rPr>
          <w:rFonts w:ascii="Arial" w:hAnsi="Arial" w:cs="Arial"/>
          <w:sz w:val="22"/>
          <w:szCs w:val="22"/>
        </w:rPr>
        <w:t>que formen parte de la red pública de centros de Castilla-La Mancha, deberán cumplir con las condiciones mínimas exigibles a los centros y servicios destinados a la atención a las personas con discapacidad en Castilla-La Mancha.</w:t>
      </w:r>
    </w:p>
    <w:p w:rsidR="00077DC8" w:rsidRPr="00D52594" w:rsidRDefault="00077DC8" w:rsidP="00D52594">
      <w:pPr>
        <w:pStyle w:val="NormalWeb"/>
        <w:spacing w:before="0" w:beforeAutospacing="0" w:after="0" w:afterAutospacing="0"/>
        <w:ind w:left="284" w:right="-136"/>
        <w:jc w:val="both"/>
        <w:rPr>
          <w:rFonts w:ascii="Arial" w:hAnsi="Arial" w:cs="Arial"/>
          <w:sz w:val="22"/>
          <w:szCs w:val="22"/>
        </w:rPr>
      </w:pPr>
    </w:p>
    <w:p w:rsidR="00077DC8" w:rsidRPr="00D52594" w:rsidRDefault="00CC7897" w:rsidP="00CC7897">
      <w:pPr>
        <w:pStyle w:val="NormalWeb"/>
        <w:spacing w:before="0" w:beforeAutospacing="0" w:after="0" w:afterAutospacing="0"/>
        <w:ind w:right="-136"/>
        <w:jc w:val="both"/>
        <w:rPr>
          <w:rFonts w:ascii="Arial" w:hAnsi="Arial" w:cs="Arial"/>
          <w:sz w:val="22"/>
          <w:szCs w:val="22"/>
        </w:rPr>
      </w:pPr>
      <w:r>
        <w:rPr>
          <w:rFonts w:ascii="Arial" w:hAnsi="Arial" w:cs="Arial"/>
          <w:sz w:val="22"/>
          <w:szCs w:val="22"/>
        </w:rPr>
        <w:t xml:space="preserve">3. </w:t>
      </w:r>
      <w:r w:rsidR="00582F81" w:rsidRPr="00D52594">
        <w:rPr>
          <w:rFonts w:ascii="Arial" w:hAnsi="Arial" w:cs="Arial"/>
          <w:sz w:val="22"/>
          <w:szCs w:val="22"/>
        </w:rPr>
        <w:t xml:space="preserve">Todos los servicios </w:t>
      </w:r>
      <w:r w:rsidR="00A64B6A" w:rsidRPr="00D52594">
        <w:rPr>
          <w:rFonts w:ascii="Arial" w:hAnsi="Arial" w:cs="Arial"/>
          <w:sz w:val="22"/>
          <w:szCs w:val="22"/>
        </w:rPr>
        <w:t>de atención te</w:t>
      </w:r>
      <w:r w:rsidR="00582F81" w:rsidRPr="00D52594">
        <w:rPr>
          <w:rFonts w:ascii="Arial" w:hAnsi="Arial" w:cs="Arial"/>
          <w:sz w:val="22"/>
          <w:szCs w:val="22"/>
        </w:rPr>
        <w:t>mprana</w:t>
      </w:r>
      <w:r w:rsidR="00976915" w:rsidRPr="00D52594">
        <w:rPr>
          <w:rFonts w:ascii="Arial" w:hAnsi="Arial" w:cs="Arial"/>
          <w:sz w:val="22"/>
          <w:szCs w:val="22"/>
        </w:rPr>
        <w:t xml:space="preserve"> en entorno natural</w:t>
      </w:r>
      <w:r w:rsidR="00582F81" w:rsidRPr="00D52594">
        <w:rPr>
          <w:rFonts w:ascii="Arial" w:hAnsi="Arial" w:cs="Arial"/>
          <w:sz w:val="22"/>
          <w:szCs w:val="22"/>
        </w:rPr>
        <w:t>, así como los centros de desarrollo infantil y atención temprana, que formen parte de la red pública de centros de Castilla-La Mancha, son</w:t>
      </w:r>
      <w:r w:rsidR="00077DC8" w:rsidRPr="00D52594">
        <w:rPr>
          <w:rFonts w:ascii="Arial" w:hAnsi="Arial" w:cs="Arial"/>
          <w:sz w:val="22"/>
          <w:szCs w:val="22"/>
        </w:rPr>
        <w:t xml:space="preserve"> recursos sociales especializados y atenderán a </w:t>
      </w:r>
      <w:r w:rsidR="00582F81" w:rsidRPr="00D52594">
        <w:rPr>
          <w:rFonts w:ascii="Arial" w:hAnsi="Arial" w:cs="Arial"/>
          <w:sz w:val="22"/>
          <w:szCs w:val="22"/>
        </w:rPr>
        <w:t xml:space="preserve">las familias con </w:t>
      </w:r>
      <w:r w:rsidR="007E38FB" w:rsidRPr="00D52594">
        <w:rPr>
          <w:rFonts w:ascii="Arial" w:hAnsi="Arial" w:cs="Arial"/>
          <w:sz w:val="22"/>
          <w:szCs w:val="22"/>
        </w:rPr>
        <w:t>niños o niñas menores de seis años</w:t>
      </w:r>
      <w:r w:rsidR="00582F81" w:rsidRPr="00D52594">
        <w:rPr>
          <w:rFonts w:ascii="Arial" w:hAnsi="Arial" w:cs="Arial"/>
          <w:sz w:val="22"/>
          <w:szCs w:val="22"/>
        </w:rPr>
        <w:t xml:space="preserve"> con dificultades en su desarrollo</w:t>
      </w:r>
      <w:r w:rsidR="00976915" w:rsidRPr="00D52594">
        <w:rPr>
          <w:rFonts w:ascii="Arial" w:hAnsi="Arial" w:cs="Arial"/>
          <w:sz w:val="22"/>
          <w:szCs w:val="22"/>
        </w:rPr>
        <w:t xml:space="preserve"> </w:t>
      </w:r>
      <w:r w:rsidR="004D75B1" w:rsidRPr="00D52594">
        <w:rPr>
          <w:rFonts w:ascii="Arial" w:hAnsi="Arial" w:cs="Arial"/>
          <w:sz w:val="22"/>
          <w:szCs w:val="22"/>
        </w:rPr>
        <w:t xml:space="preserve">transitorias o permanentes, </w:t>
      </w:r>
      <w:r w:rsidR="00976915" w:rsidRPr="00D52594">
        <w:rPr>
          <w:rFonts w:ascii="Arial" w:hAnsi="Arial" w:cs="Arial"/>
          <w:sz w:val="22"/>
          <w:szCs w:val="22"/>
        </w:rPr>
        <w:t>o que se encuentren en riesgo de que aparezcan</w:t>
      </w:r>
      <w:r w:rsidR="00582F81" w:rsidRPr="00D52594">
        <w:rPr>
          <w:rFonts w:ascii="Arial" w:hAnsi="Arial" w:cs="Arial"/>
          <w:sz w:val="22"/>
          <w:szCs w:val="22"/>
        </w:rPr>
        <w:t xml:space="preserve">, con independencia del tipo de </w:t>
      </w:r>
      <w:r w:rsidR="008E046C" w:rsidRPr="00D52594">
        <w:rPr>
          <w:rFonts w:ascii="Arial" w:hAnsi="Arial" w:cs="Arial"/>
          <w:sz w:val="22"/>
          <w:szCs w:val="22"/>
        </w:rPr>
        <w:t>d</w:t>
      </w:r>
      <w:r w:rsidR="00582F81" w:rsidRPr="00D52594">
        <w:rPr>
          <w:rFonts w:ascii="Arial" w:hAnsi="Arial" w:cs="Arial"/>
          <w:sz w:val="22"/>
          <w:szCs w:val="22"/>
        </w:rPr>
        <w:t>eficiencia o disc</w:t>
      </w:r>
      <w:r w:rsidR="00A64B6A" w:rsidRPr="00D52594">
        <w:rPr>
          <w:rFonts w:ascii="Arial" w:hAnsi="Arial" w:cs="Arial"/>
          <w:sz w:val="22"/>
          <w:szCs w:val="22"/>
        </w:rPr>
        <w:t>apacidad que pudieran presentar</w:t>
      </w:r>
      <w:r w:rsidR="00582F81" w:rsidRPr="00D52594">
        <w:rPr>
          <w:rFonts w:ascii="Arial" w:hAnsi="Arial" w:cs="Arial"/>
          <w:sz w:val="22"/>
          <w:szCs w:val="22"/>
        </w:rPr>
        <w:t>,</w:t>
      </w:r>
      <w:r w:rsidR="00A64B6A" w:rsidRPr="00D52594">
        <w:rPr>
          <w:rFonts w:ascii="Arial" w:hAnsi="Arial" w:cs="Arial"/>
          <w:sz w:val="22"/>
          <w:szCs w:val="22"/>
        </w:rPr>
        <w:t xml:space="preserve"> prestando los apoyos según las</w:t>
      </w:r>
      <w:r w:rsidR="00077DC8" w:rsidRPr="00D52594">
        <w:rPr>
          <w:rFonts w:ascii="Arial" w:hAnsi="Arial" w:cs="Arial"/>
          <w:sz w:val="22"/>
          <w:szCs w:val="22"/>
        </w:rPr>
        <w:t xml:space="preserve"> características y necesidades de cada </w:t>
      </w:r>
      <w:r w:rsidR="00A64B6A" w:rsidRPr="00D52594">
        <w:rPr>
          <w:rFonts w:ascii="Arial" w:hAnsi="Arial" w:cs="Arial"/>
          <w:sz w:val="22"/>
          <w:szCs w:val="22"/>
        </w:rPr>
        <w:t>niño o niña</w:t>
      </w:r>
      <w:r w:rsidR="007E38FB" w:rsidRPr="00D52594">
        <w:rPr>
          <w:rFonts w:ascii="Arial" w:hAnsi="Arial" w:cs="Arial"/>
          <w:sz w:val="22"/>
          <w:szCs w:val="22"/>
        </w:rPr>
        <w:t xml:space="preserve"> </w:t>
      </w:r>
      <w:r w:rsidR="00077DC8" w:rsidRPr="00D52594">
        <w:rPr>
          <w:rFonts w:ascii="Arial" w:hAnsi="Arial" w:cs="Arial"/>
          <w:sz w:val="22"/>
          <w:szCs w:val="22"/>
        </w:rPr>
        <w:t xml:space="preserve">y su familia. </w:t>
      </w:r>
    </w:p>
    <w:p w:rsidR="00741D43" w:rsidRPr="00D52594" w:rsidRDefault="00741D43" w:rsidP="00D52594">
      <w:pPr>
        <w:pStyle w:val="Prrafodelista"/>
        <w:rPr>
          <w:rFonts w:ascii="Arial" w:hAnsi="Arial" w:cs="Arial"/>
          <w:sz w:val="22"/>
          <w:szCs w:val="22"/>
        </w:rPr>
      </w:pPr>
    </w:p>
    <w:p w:rsidR="00077DC8" w:rsidRPr="00D52594" w:rsidRDefault="00CC7897" w:rsidP="00CC7897">
      <w:pPr>
        <w:pStyle w:val="NormalWeb"/>
        <w:spacing w:before="0" w:beforeAutospacing="0" w:after="0" w:afterAutospacing="0"/>
        <w:ind w:right="-136"/>
        <w:jc w:val="both"/>
        <w:rPr>
          <w:rFonts w:ascii="Arial" w:hAnsi="Arial" w:cs="Arial"/>
          <w:sz w:val="22"/>
          <w:szCs w:val="22"/>
        </w:rPr>
      </w:pPr>
      <w:r>
        <w:rPr>
          <w:rFonts w:ascii="Arial" w:hAnsi="Arial" w:cs="Arial"/>
          <w:sz w:val="22"/>
          <w:szCs w:val="22"/>
        </w:rPr>
        <w:t xml:space="preserve">4. </w:t>
      </w:r>
      <w:r w:rsidR="00077DC8" w:rsidRPr="00D52594">
        <w:rPr>
          <w:rFonts w:ascii="Arial" w:hAnsi="Arial" w:cs="Arial"/>
          <w:sz w:val="22"/>
          <w:szCs w:val="22"/>
        </w:rPr>
        <w:t xml:space="preserve">Asimismo, serán </w:t>
      </w:r>
      <w:r w:rsidR="00976915" w:rsidRPr="00D52594">
        <w:rPr>
          <w:rFonts w:ascii="Arial" w:hAnsi="Arial" w:cs="Arial"/>
          <w:sz w:val="22"/>
          <w:szCs w:val="22"/>
        </w:rPr>
        <w:t xml:space="preserve">recursos </w:t>
      </w:r>
      <w:r w:rsidR="00077DC8" w:rsidRPr="00D52594">
        <w:rPr>
          <w:rFonts w:ascii="Arial" w:hAnsi="Arial" w:cs="Arial"/>
          <w:sz w:val="22"/>
          <w:szCs w:val="22"/>
        </w:rPr>
        <w:t xml:space="preserve">referentes y prestarán atención </w:t>
      </w:r>
      <w:r w:rsidR="005230D5" w:rsidRPr="00D52594">
        <w:rPr>
          <w:rFonts w:ascii="Arial" w:hAnsi="Arial" w:cs="Arial"/>
          <w:sz w:val="22"/>
          <w:szCs w:val="22"/>
        </w:rPr>
        <w:t>en</w:t>
      </w:r>
      <w:r w:rsidR="00077DC8" w:rsidRPr="00D52594">
        <w:rPr>
          <w:rFonts w:ascii="Arial" w:hAnsi="Arial" w:cs="Arial"/>
          <w:sz w:val="22"/>
          <w:szCs w:val="22"/>
        </w:rPr>
        <w:t xml:space="preserve"> un área territorial concreta, favoreciendo la coordinación con otros recursos sanitarios, educativos o sociales del entorno. Para ello, se considerará la realidad demográfica y geográfica de nuestra Región, así c</w:t>
      </w:r>
      <w:r w:rsidR="00A64B6A" w:rsidRPr="00D52594">
        <w:rPr>
          <w:rFonts w:ascii="Arial" w:hAnsi="Arial" w:cs="Arial"/>
          <w:sz w:val="22"/>
          <w:szCs w:val="22"/>
        </w:rPr>
        <w:t>omo las necesidades de todos los niños y niñas,</w:t>
      </w:r>
      <w:r w:rsidR="00077DC8" w:rsidRPr="00D52594">
        <w:rPr>
          <w:rFonts w:ascii="Arial" w:hAnsi="Arial" w:cs="Arial"/>
          <w:sz w:val="22"/>
          <w:szCs w:val="22"/>
        </w:rPr>
        <w:t xml:space="preserve"> y </w:t>
      </w:r>
      <w:r w:rsidR="005230D5" w:rsidRPr="00D52594">
        <w:rPr>
          <w:rFonts w:ascii="Arial" w:hAnsi="Arial" w:cs="Arial"/>
          <w:sz w:val="22"/>
          <w:szCs w:val="22"/>
        </w:rPr>
        <w:t xml:space="preserve">sus </w:t>
      </w:r>
      <w:r w:rsidR="00077DC8" w:rsidRPr="00D52594">
        <w:rPr>
          <w:rFonts w:ascii="Arial" w:hAnsi="Arial" w:cs="Arial"/>
          <w:sz w:val="22"/>
          <w:szCs w:val="22"/>
        </w:rPr>
        <w:t>familias.</w:t>
      </w:r>
    </w:p>
    <w:p w:rsidR="00741D43" w:rsidRPr="00D52594" w:rsidRDefault="00741D43" w:rsidP="00D52594">
      <w:pPr>
        <w:pStyle w:val="Prrafodelista"/>
        <w:rPr>
          <w:rFonts w:ascii="Arial" w:hAnsi="Arial" w:cs="Arial"/>
          <w:sz w:val="22"/>
          <w:szCs w:val="22"/>
        </w:rPr>
      </w:pPr>
    </w:p>
    <w:p w:rsidR="00CC7897" w:rsidRDefault="00077DC8" w:rsidP="00CC7897">
      <w:pPr>
        <w:pStyle w:val="NormalWeb"/>
        <w:spacing w:before="0" w:beforeAutospacing="0" w:after="0" w:afterAutospacing="0"/>
        <w:ind w:right="-136"/>
        <w:jc w:val="both"/>
        <w:rPr>
          <w:rFonts w:ascii="Arial" w:hAnsi="Arial" w:cs="Arial"/>
          <w:sz w:val="22"/>
          <w:szCs w:val="22"/>
        </w:rPr>
      </w:pPr>
      <w:r w:rsidRPr="00CC7897">
        <w:rPr>
          <w:rFonts w:ascii="Arial" w:hAnsi="Arial" w:cs="Arial"/>
          <w:sz w:val="22"/>
          <w:szCs w:val="22"/>
        </w:rPr>
        <w:t xml:space="preserve">Artículo </w:t>
      </w:r>
      <w:r w:rsidR="00FC733D" w:rsidRPr="00CC7897">
        <w:rPr>
          <w:rFonts w:ascii="Arial" w:hAnsi="Arial" w:cs="Arial"/>
          <w:sz w:val="22"/>
          <w:szCs w:val="22"/>
        </w:rPr>
        <w:t>8</w:t>
      </w:r>
      <w:r w:rsidRPr="00CC7897">
        <w:rPr>
          <w:rFonts w:ascii="Arial" w:hAnsi="Arial" w:cs="Arial"/>
          <w:sz w:val="22"/>
          <w:szCs w:val="22"/>
        </w:rPr>
        <w:t xml:space="preserve">. </w:t>
      </w:r>
      <w:r w:rsidR="005A36BB" w:rsidRPr="00CC7897">
        <w:rPr>
          <w:rFonts w:ascii="Arial" w:hAnsi="Arial" w:cs="Arial"/>
          <w:i/>
          <w:sz w:val="22"/>
          <w:szCs w:val="22"/>
        </w:rPr>
        <w:t xml:space="preserve">El </w:t>
      </w:r>
      <w:r w:rsidR="003865BF" w:rsidRPr="00CC7897">
        <w:rPr>
          <w:rFonts w:ascii="Arial" w:hAnsi="Arial" w:cs="Arial"/>
          <w:i/>
          <w:sz w:val="22"/>
          <w:szCs w:val="22"/>
        </w:rPr>
        <w:t>e</w:t>
      </w:r>
      <w:r w:rsidR="005A36BB" w:rsidRPr="00CC7897">
        <w:rPr>
          <w:rFonts w:ascii="Arial" w:hAnsi="Arial" w:cs="Arial"/>
          <w:i/>
          <w:sz w:val="22"/>
          <w:szCs w:val="22"/>
        </w:rPr>
        <w:t>quipo</w:t>
      </w:r>
      <w:r w:rsidRPr="00CC7897">
        <w:rPr>
          <w:rFonts w:ascii="Arial" w:hAnsi="Arial" w:cs="Arial"/>
          <w:i/>
          <w:sz w:val="22"/>
          <w:szCs w:val="22"/>
        </w:rPr>
        <w:t xml:space="preserve"> de </w:t>
      </w:r>
      <w:r w:rsidR="003865BF" w:rsidRPr="00CC7897">
        <w:rPr>
          <w:rFonts w:ascii="Arial" w:hAnsi="Arial" w:cs="Arial"/>
          <w:i/>
          <w:sz w:val="22"/>
          <w:szCs w:val="22"/>
        </w:rPr>
        <w:t>a</w:t>
      </w:r>
      <w:r w:rsidRPr="00CC7897">
        <w:rPr>
          <w:rFonts w:ascii="Arial" w:hAnsi="Arial" w:cs="Arial"/>
          <w:i/>
          <w:sz w:val="22"/>
          <w:szCs w:val="22"/>
        </w:rPr>
        <w:t xml:space="preserve">tención </w:t>
      </w:r>
      <w:r w:rsidR="003865BF" w:rsidRPr="00CC7897">
        <w:rPr>
          <w:rFonts w:ascii="Arial" w:hAnsi="Arial" w:cs="Arial"/>
          <w:i/>
          <w:sz w:val="22"/>
          <w:szCs w:val="22"/>
        </w:rPr>
        <w:t>t</w:t>
      </w:r>
      <w:r w:rsidRPr="00CC7897">
        <w:rPr>
          <w:rFonts w:ascii="Arial" w:hAnsi="Arial" w:cs="Arial"/>
          <w:i/>
          <w:sz w:val="22"/>
          <w:szCs w:val="22"/>
        </w:rPr>
        <w:t>emprana</w:t>
      </w:r>
      <w:r w:rsidR="005A36BB" w:rsidRPr="00CC7897">
        <w:rPr>
          <w:rFonts w:ascii="Arial" w:hAnsi="Arial" w:cs="Arial"/>
          <w:i/>
          <w:sz w:val="22"/>
          <w:szCs w:val="22"/>
        </w:rPr>
        <w:t>:</w:t>
      </w:r>
      <w:r w:rsidRPr="00CC7897">
        <w:rPr>
          <w:rFonts w:ascii="Arial" w:hAnsi="Arial" w:cs="Arial"/>
          <w:i/>
          <w:sz w:val="22"/>
          <w:szCs w:val="22"/>
        </w:rPr>
        <w:t xml:space="preserve"> Composición y </w:t>
      </w:r>
      <w:r w:rsidR="003865BF" w:rsidRPr="00CC7897">
        <w:rPr>
          <w:rFonts w:ascii="Arial" w:hAnsi="Arial" w:cs="Arial"/>
          <w:i/>
          <w:sz w:val="22"/>
          <w:szCs w:val="22"/>
        </w:rPr>
        <w:t>f</w:t>
      </w:r>
      <w:r w:rsidRPr="00CC7897">
        <w:rPr>
          <w:rFonts w:ascii="Arial" w:hAnsi="Arial" w:cs="Arial"/>
          <w:i/>
          <w:sz w:val="22"/>
          <w:szCs w:val="22"/>
        </w:rPr>
        <w:t>unciones</w:t>
      </w:r>
      <w:r w:rsidR="00CC7897">
        <w:rPr>
          <w:rFonts w:ascii="Arial" w:hAnsi="Arial" w:cs="Arial"/>
          <w:sz w:val="22"/>
          <w:szCs w:val="22"/>
        </w:rPr>
        <w:t>.</w:t>
      </w:r>
    </w:p>
    <w:p w:rsidR="00077DC8" w:rsidRPr="00CC7897" w:rsidRDefault="00077DC8" w:rsidP="00CC7897">
      <w:pPr>
        <w:pStyle w:val="NormalWeb"/>
        <w:spacing w:before="0" w:beforeAutospacing="0" w:after="0" w:afterAutospacing="0"/>
        <w:ind w:right="-136"/>
        <w:jc w:val="both"/>
        <w:rPr>
          <w:rFonts w:ascii="Arial" w:hAnsi="Arial" w:cs="Arial"/>
          <w:sz w:val="22"/>
          <w:szCs w:val="22"/>
        </w:rPr>
      </w:pPr>
      <w:r w:rsidRPr="00CC7897">
        <w:rPr>
          <w:rFonts w:ascii="Arial" w:hAnsi="Arial" w:cs="Arial"/>
          <w:sz w:val="22"/>
          <w:szCs w:val="22"/>
        </w:rPr>
        <w:t xml:space="preserve"> </w:t>
      </w:r>
    </w:p>
    <w:p w:rsidR="00B7313D" w:rsidRPr="00D52594" w:rsidRDefault="00CC7897" w:rsidP="00CC7897">
      <w:pPr>
        <w:pStyle w:val="parrafo"/>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1. </w:t>
      </w:r>
      <w:r w:rsidR="00077DC8" w:rsidRPr="00D52594">
        <w:rPr>
          <w:rFonts w:ascii="Arial" w:hAnsi="Arial" w:cs="Arial"/>
          <w:sz w:val="22"/>
          <w:szCs w:val="22"/>
        </w:rPr>
        <w:t xml:space="preserve">Todas las actuaciones realizadas en </w:t>
      </w:r>
      <w:r w:rsidR="00092C10" w:rsidRPr="00D52594">
        <w:rPr>
          <w:rFonts w:ascii="Arial" w:hAnsi="Arial" w:cs="Arial"/>
          <w:sz w:val="22"/>
          <w:szCs w:val="22"/>
        </w:rPr>
        <w:t>los servicios</w:t>
      </w:r>
      <w:r w:rsidR="001E49A0" w:rsidRPr="00D52594">
        <w:rPr>
          <w:rFonts w:ascii="Arial" w:hAnsi="Arial" w:cs="Arial"/>
          <w:sz w:val="22"/>
          <w:szCs w:val="22"/>
        </w:rPr>
        <w:t xml:space="preserve"> de atención temprana en entornos </w:t>
      </w:r>
      <w:r w:rsidR="00092C10" w:rsidRPr="00D52594">
        <w:rPr>
          <w:rFonts w:ascii="Arial" w:hAnsi="Arial" w:cs="Arial"/>
          <w:sz w:val="22"/>
          <w:szCs w:val="22"/>
        </w:rPr>
        <w:t>y</w:t>
      </w:r>
      <w:r w:rsidR="001E49A0" w:rsidRPr="00D52594">
        <w:rPr>
          <w:rFonts w:ascii="Arial" w:hAnsi="Arial" w:cs="Arial"/>
          <w:sz w:val="22"/>
          <w:szCs w:val="22"/>
        </w:rPr>
        <w:t xml:space="preserve"> los</w:t>
      </w:r>
      <w:r w:rsidR="00092C10" w:rsidRPr="00D52594">
        <w:rPr>
          <w:rFonts w:ascii="Arial" w:hAnsi="Arial" w:cs="Arial"/>
          <w:sz w:val="22"/>
          <w:szCs w:val="22"/>
        </w:rPr>
        <w:t xml:space="preserve"> centros de desarrollo infantil y atención temprana</w:t>
      </w:r>
      <w:r w:rsidR="00077DC8" w:rsidRPr="00D52594">
        <w:rPr>
          <w:rFonts w:ascii="Arial" w:hAnsi="Arial" w:cs="Arial"/>
          <w:sz w:val="22"/>
          <w:szCs w:val="22"/>
        </w:rPr>
        <w:t xml:space="preserve"> serán llevadas a cabo por un equipo </w:t>
      </w:r>
      <w:r w:rsidR="00092C10" w:rsidRPr="00D52594">
        <w:rPr>
          <w:rFonts w:ascii="Arial" w:hAnsi="Arial" w:cs="Arial"/>
          <w:sz w:val="22"/>
          <w:szCs w:val="22"/>
        </w:rPr>
        <w:t xml:space="preserve">de profesionales de carácter </w:t>
      </w:r>
      <w:proofErr w:type="spellStart"/>
      <w:r w:rsidR="00077DC8" w:rsidRPr="00D52594">
        <w:rPr>
          <w:rFonts w:ascii="Arial" w:hAnsi="Arial" w:cs="Arial"/>
          <w:sz w:val="22"/>
          <w:szCs w:val="22"/>
        </w:rPr>
        <w:t>multiprofesional</w:t>
      </w:r>
      <w:proofErr w:type="spellEnd"/>
      <w:r w:rsidR="00092C10" w:rsidRPr="00D52594">
        <w:rPr>
          <w:rFonts w:ascii="Arial" w:hAnsi="Arial" w:cs="Arial"/>
          <w:sz w:val="22"/>
          <w:szCs w:val="22"/>
        </w:rPr>
        <w:t>,</w:t>
      </w:r>
      <w:r w:rsidR="00077DC8" w:rsidRPr="00D52594">
        <w:rPr>
          <w:rFonts w:ascii="Arial" w:hAnsi="Arial" w:cs="Arial"/>
          <w:sz w:val="22"/>
          <w:szCs w:val="22"/>
        </w:rPr>
        <w:t xml:space="preserve"> con orientación </w:t>
      </w:r>
      <w:proofErr w:type="spellStart"/>
      <w:r w:rsidR="00077DC8" w:rsidRPr="00D52594">
        <w:rPr>
          <w:rFonts w:ascii="Arial" w:hAnsi="Arial" w:cs="Arial"/>
          <w:sz w:val="22"/>
          <w:szCs w:val="22"/>
        </w:rPr>
        <w:t>transdisciplinar</w:t>
      </w:r>
      <w:proofErr w:type="spellEnd"/>
      <w:r w:rsidR="00092C10" w:rsidRPr="00D52594">
        <w:rPr>
          <w:rFonts w:ascii="Arial" w:hAnsi="Arial" w:cs="Arial"/>
          <w:sz w:val="22"/>
          <w:szCs w:val="22"/>
        </w:rPr>
        <w:t>,</w:t>
      </w:r>
      <w:r w:rsidR="00AA79D1" w:rsidRPr="00D52594">
        <w:rPr>
          <w:rFonts w:ascii="Arial" w:hAnsi="Arial" w:cs="Arial"/>
          <w:sz w:val="22"/>
          <w:szCs w:val="22"/>
        </w:rPr>
        <w:t xml:space="preserve"> </w:t>
      </w:r>
      <w:r w:rsidR="00077DC8" w:rsidRPr="00D52594">
        <w:rPr>
          <w:rFonts w:ascii="Arial" w:hAnsi="Arial" w:cs="Arial"/>
          <w:sz w:val="22"/>
          <w:szCs w:val="22"/>
        </w:rPr>
        <w:t xml:space="preserve">formado por especialistas en desarrollo infantil y atención temprana, con la formación y experiencia determinadas </w:t>
      </w:r>
      <w:r w:rsidR="00DF2EBE" w:rsidRPr="00D52594">
        <w:rPr>
          <w:rFonts w:ascii="Arial" w:hAnsi="Arial" w:cs="Arial"/>
          <w:sz w:val="22"/>
          <w:szCs w:val="22"/>
        </w:rPr>
        <w:t xml:space="preserve"> en la normativa de aplicación para </w:t>
      </w:r>
      <w:r w:rsidR="00077DC8" w:rsidRPr="00D52594">
        <w:rPr>
          <w:rFonts w:ascii="Arial" w:hAnsi="Arial" w:cs="Arial"/>
          <w:sz w:val="22"/>
          <w:szCs w:val="22"/>
        </w:rPr>
        <w:t>los centros y servicios de atención a las personas con discapacidad en Castilla-La Mancha.</w:t>
      </w:r>
      <w:r w:rsidR="00B7313D" w:rsidRPr="00D52594">
        <w:rPr>
          <w:rFonts w:ascii="Arial" w:hAnsi="Arial" w:cs="Arial"/>
          <w:sz w:val="22"/>
          <w:szCs w:val="22"/>
        </w:rPr>
        <w:t xml:space="preserve"> </w:t>
      </w:r>
    </w:p>
    <w:p w:rsidR="00CC7897" w:rsidRDefault="00CC7897" w:rsidP="00CC7897">
      <w:pPr>
        <w:jc w:val="both"/>
        <w:rPr>
          <w:rFonts w:ascii="Arial" w:hAnsi="Arial" w:cs="Arial"/>
          <w:sz w:val="22"/>
          <w:szCs w:val="22"/>
        </w:rPr>
      </w:pPr>
    </w:p>
    <w:p w:rsidR="00077DC8" w:rsidRPr="00CC7897" w:rsidRDefault="00CC7897" w:rsidP="00CC7897">
      <w:pPr>
        <w:jc w:val="both"/>
        <w:rPr>
          <w:rFonts w:ascii="Arial" w:hAnsi="Arial" w:cs="Arial"/>
          <w:sz w:val="22"/>
          <w:szCs w:val="22"/>
        </w:rPr>
      </w:pPr>
      <w:r>
        <w:rPr>
          <w:rFonts w:ascii="Arial" w:hAnsi="Arial" w:cs="Arial"/>
          <w:sz w:val="22"/>
          <w:szCs w:val="22"/>
        </w:rPr>
        <w:t xml:space="preserve">2. </w:t>
      </w:r>
      <w:r w:rsidR="00077DC8" w:rsidRPr="00CC7897">
        <w:rPr>
          <w:rFonts w:ascii="Arial" w:hAnsi="Arial" w:cs="Arial"/>
          <w:sz w:val="22"/>
          <w:szCs w:val="22"/>
        </w:rPr>
        <w:t>Los profesionales que intervengan en atención temprana actuarán bajo los principios de coordinación, cooperación y flexibilidad, en las diversas fases del proceso de intervención,</w:t>
      </w:r>
      <w:r w:rsidR="00077DC8" w:rsidRPr="00CC7897">
        <w:rPr>
          <w:rFonts w:ascii="Arial" w:hAnsi="Arial" w:cs="Arial"/>
          <w:kern w:val="24"/>
          <w:sz w:val="22"/>
          <w:szCs w:val="22"/>
          <w:lang w:val="es-ES_tradnl"/>
        </w:rPr>
        <w:t xml:space="preserve"> para garantizar la respuesta adaptada a las necesidades específicas de cada familia, así como la globalidad y coherencia de la</w:t>
      </w:r>
      <w:r w:rsidR="007C3AA5" w:rsidRPr="00CC7897">
        <w:rPr>
          <w:rFonts w:ascii="Arial" w:hAnsi="Arial" w:cs="Arial"/>
          <w:kern w:val="24"/>
          <w:sz w:val="22"/>
          <w:szCs w:val="22"/>
          <w:lang w:val="es-ES_tradnl"/>
        </w:rPr>
        <w:t>s actuaciones.</w:t>
      </w:r>
    </w:p>
    <w:p w:rsidR="00AC6846" w:rsidRPr="00D52594" w:rsidRDefault="00AC6846" w:rsidP="00D52594">
      <w:pPr>
        <w:jc w:val="both"/>
        <w:rPr>
          <w:rFonts w:ascii="Arial" w:hAnsi="Arial" w:cs="Arial"/>
          <w:kern w:val="24"/>
          <w:sz w:val="22"/>
          <w:szCs w:val="22"/>
          <w:lang w:val="es-ES_tradnl"/>
        </w:rPr>
      </w:pPr>
    </w:p>
    <w:p w:rsidR="0005059E" w:rsidRPr="00CC7897" w:rsidRDefault="00CC7897" w:rsidP="00CC7897">
      <w:pPr>
        <w:jc w:val="both"/>
        <w:rPr>
          <w:rFonts w:ascii="Arial" w:hAnsi="Arial" w:cs="Arial"/>
          <w:sz w:val="22"/>
          <w:szCs w:val="22"/>
        </w:rPr>
      </w:pPr>
      <w:r>
        <w:rPr>
          <w:rFonts w:ascii="Arial" w:hAnsi="Arial" w:cs="Arial"/>
          <w:sz w:val="22"/>
          <w:szCs w:val="22"/>
          <w:lang w:val="es-ES_tradnl"/>
        </w:rPr>
        <w:t xml:space="preserve">3. </w:t>
      </w:r>
      <w:r w:rsidR="0005059E" w:rsidRPr="00CC7897">
        <w:rPr>
          <w:rFonts w:ascii="Arial" w:hAnsi="Arial" w:cs="Arial"/>
          <w:sz w:val="22"/>
          <w:szCs w:val="22"/>
        </w:rPr>
        <w:t>Serán funciones de los profesionales de atención temprana, entre otras, las siguientes:</w:t>
      </w:r>
    </w:p>
    <w:p w:rsidR="006E44A7" w:rsidRPr="00D52594" w:rsidRDefault="006E44A7" w:rsidP="00D52594">
      <w:pPr>
        <w:pStyle w:val="Prrafodelista"/>
        <w:rPr>
          <w:rFonts w:ascii="Arial" w:hAnsi="Arial" w:cs="Arial"/>
          <w:sz w:val="22"/>
          <w:szCs w:val="22"/>
        </w:rPr>
      </w:pPr>
    </w:p>
    <w:p w:rsidR="0005059E" w:rsidRPr="00CC7897" w:rsidRDefault="00CC7897" w:rsidP="00CC7897">
      <w:pPr>
        <w:jc w:val="both"/>
        <w:rPr>
          <w:rFonts w:ascii="Arial" w:hAnsi="Arial" w:cs="Arial"/>
          <w:sz w:val="22"/>
          <w:szCs w:val="22"/>
        </w:rPr>
      </w:pPr>
      <w:r>
        <w:rPr>
          <w:rFonts w:ascii="Arial" w:eastAsia="+mn-ea" w:hAnsi="Arial" w:cs="Arial"/>
          <w:kern w:val="24"/>
          <w:sz w:val="22"/>
          <w:szCs w:val="22"/>
        </w:rPr>
        <w:t xml:space="preserve">a) </w:t>
      </w:r>
      <w:r w:rsidR="006E44A7" w:rsidRPr="00CC7897">
        <w:rPr>
          <w:rFonts w:ascii="Arial" w:eastAsia="+mn-ea" w:hAnsi="Arial" w:cs="Arial"/>
          <w:kern w:val="24"/>
          <w:sz w:val="22"/>
          <w:szCs w:val="22"/>
          <w:lang w:val="es-ES_tradnl"/>
        </w:rPr>
        <w:t xml:space="preserve">Apoyar y acompañar a las familias y </w:t>
      </w:r>
      <w:r w:rsidR="001F32E8" w:rsidRPr="00CC7897">
        <w:rPr>
          <w:rFonts w:ascii="Arial" w:eastAsia="+mn-ea" w:hAnsi="Arial" w:cs="Arial"/>
          <w:kern w:val="24"/>
          <w:sz w:val="22"/>
          <w:szCs w:val="22"/>
          <w:lang w:val="es-ES_tradnl"/>
        </w:rPr>
        <w:t>cuidadores como</w:t>
      </w:r>
      <w:r w:rsidR="005F1503" w:rsidRPr="00CC7897">
        <w:rPr>
          <w:rFonts w:ascii="Arial" w:eastAsia="+mn-ea" w:hAnsi="Arial" w:cs="Arial"/>
          <w:kern w:val="24"/>
          <w:sz w:val="22"/>
          <w:szCs w:val="22"/>
          <w:lang w:val="es-ES_tradnl"/>
        </w:rPr>
        <w:t xml:space="preserve"> referentes principales </w:t>
      </w:r>
      <w:r w:rsidR="006E44A7" w:rsidRPr="00CC7897">
        <w:rPr>
          <w:rFonts w:ascii="Arial" w:eastAsia="+mn-ea" w:hAnsi="Arial" w:cs="Arial"/>
          <w:kern w:val="24"/>
          <w:sz w:val="22"/>
          <w:szCs w:val="22"/>
          <w:lang w:val="es-ES_tradnl"/>
        </w:rPr>
        <w:t>en las vidas de los niños y niñas.</w:t>
      </w:r>
    </w:p>
    <w:p w:rsidR="00FC733D" w:rsidRPr="00CC7897" w:rsidRDefault="00CC7897" w:rsidP="00CC7897">
      <w:pPr>
        <w:jc w:val="both"/>
        <w:rPr>
          <w:rFonts w:ascii="Arial" w:hAnsi="Arial" w:cs="Arial"/>
          <w:sz w:val="22"/>
          <w:szCs w:val="22"/>
        </w:rPr>
      </w:pPr>
      <w:r>
        <w:rPr>
          <w:rFonts w:ascii="Arial" w:eastAsia="+mn-ea" w:hAnsi="Arial" w:cs="Arial"/>
          <w:kern w:val="24"/>
          <w:sz w:val="22"/>
          <w:szCs w:val="22"/>
        </w:rPr>
        <w:t xml:space="preserve">b) </w:t>
      </w:r>
      <w:r w:rsidR="00FC733D" w:rsidRPr="00CC7897">
        <w:rPr>
          <w:rFonts w:ascii="Arial" w:eastAsia="+mn-ea" w:hAnsi="Arial" w:cs="Arial"/>
          <w:kern w:val="24"/>
          <w:sz w:val="22"/>
          <w:szCs w:val="22"/>
          <w:lang w:val="es-ES_tradnl"/>
        </w:rPr>
        <w:t>Apoya</w:t>
      </w:r>
      <w:r w:rsidR="005F1503" w:rsidRPr="00CC7897">
        <w:rPr>
          <w:rFonts w:ascii="Arial" w:eastAsia="+mn-ea" w:hAnsi="Arial" w:cs="Arial"/>
          <w:kern w:val="24"/>
          <w:sz w:val="22"/>
          <w:szCs w:val="22"/>
          <w:lang w:val="es-ES_tradnl"/>
        </w:rPr>
        <w:t>r a las familias para que optimicen lo</w:t>
      </w:r>
      <w:r w:rsidR="00FC733D" w:rsidRPr="00CC7897">
        <w:rPr>
          <w:rFonts w:ascii="Arial" w:eastAsia="+mn-ea" w:hAnsi="Arial" w:cs="Arial"/>
          <w:kern w:val="24"/>
          <w:sz w:val="22"/>
          <w:szCs w:val="22"/>
          <w:lang w:val="es-ES_tradnl"/>
        </w:rPr>
        <w:t>s recursos</w:t>
      </w:r>
      <w:r w:rsidR="005F1503" w:rsidRPr="00CC7897">
        <w:rPr>
          <w:rFonts w:ascii="Arial" w:eastAsia="+mn-ea" w:hAnsi="Arial" w:cs="Arial"/>
          <w:kern w:val="24"/>
          <w:sz w:val="22"/>
          <w:szCs w:val="22"/>
          <w:lang w:val="es-ES_tradnl"/>
        </w:rPr>
        <w:t xml:space="preserve"> de apoyo disponibles</w:t>
      </w:r>
      <w:r w:rsidR="00FC733D" w:rsidRPr="00CC7897">
        <w:rPr>
          <w:rFonts w:ascii="Arial" w:eastAsia="+mn-ea" w:hAnsi="Arial" w:cs="Arial"/>
          <w:kern w:val="24"/>
          <w:sz w:val="22"/>
          <w:szCs w:val="22"/>
          <w:lang w:val="es-ES_tradnl"/>
        </w:rPr>
        <w:t>.</w:t>
      </w:r>
    </w:p>
    <w:p w:rsidR="00FC733D" w:rsidRPr="00CC7897" w:rsidRDefault="00CC7897" w:rsidP="00CC7897">
      <w:pPr>
        <w:jc w:val="both"/>
        <w:rPr>
          <w:rFonts w:ascii="Arial" w:hAnsi="Arial" w:cs="Arial"/>
          <w:sz w:val="22"/>
          <w:szCs w:val="22"/>
        </w:rPr>
      </w:pPr>
      <w:r>
        <w:rPr>
          <w:rFonts w:ascii="Arial" w:eastAsia="+mn-ea" w:hAnsi="Arial" w:cs="Arial"/>
          <w:kern w:val="24"/>
          <w:sz w:val="22"/>
          <w:szCs w:val="22"/>
        </w:rPr>
        <w:t xml:space="preserve">c) </w:t>
      </w:r>
      <w:r w:rsidR="00FC733D" w:rsidRPr="00CC7897">
        <w:rPr>
          <w:rFonts w:ascii="Arial" w:eastAsia="+mn-ea" w:hAnsi="Arial" w:cs="Arial"/>
          <w:kern w:val="24"/>
          <w:sz w:val="22"/>
          <w:szCs w:val="22"/>
        </w:rPr>
        <w:t>Ayudar a las familias a construir redes de apoyo social positivas.</w:t>
      </w:r>
    </w:p>
    <w:p w:rsidR="0005059E" w:rsidRPr="00CC7897" w:rsidRDefault="00CC7897" w:rsidP="00CC7897">
      <w:pPr>
        <w:jc w:val="both"/>
        <w:rPr>
          <w:rFonts w:ascii="Arial" w:hAnsi="Arial" w:cs="Arial"/>
          <w:sz w:val="22"/>
          <w:szCs w:val="22"/>
        </w:rPr>
      </w:pPr>
      <w:r>
        <w:rPr>
          <w:rFonts w:ascii="Arial" w:hAnsi="Arial" w:cs="Arial"/>
          <w:sz w:val="22"/>
          <w:szCs w:val="22"/>
        </w:rPr>
        <w:t xml:space="preserve">d) </w:t>
      </w:r>
      <w:r w:rsidR="0005059E" w:rsidRPr="00CC7897">
        <w:rPr>
          <w:rFonts w:ascii="Arial" w:hAnsi="Arial" w:cs="Arial"/>
          <w:sz w:val="22"/>
          <w:szCs w:val="22"/>
          <w:lang w:val="es-ES_tradnl"/>
        </w:rPr>
        <w:t>Promover el apego positivo entre los niños, niñas y su familia y otros cuidadores.</w:t>
      </w:r>
    </w:p>
    <w:p w:rsidR="0005059E" w:rsidRPr="00CC7897" w:rsidRDefault="00CC7897" w:rsidP="00CC7897">
      <w:pPr>
        <w:jc w:val="both"/>
        <w:rPr>
          <w:rFonts w:ascii="Arial" w:hAnsi="Arial" w:cs="Arial"/>
          <w:sz w:val="22"/>
          <w:szCs w:val="22"/>
        </w:rPr>
      </w:pPr>
      <w:r>
        <w:rPr>
          <w:rFonts w:ascii="Arial" w:hAnsi="Arial" w:cs="Arial"/>
          <w:sz w:val="22"/>
          <w:szCs w:val="22"/>
        </w:rPr>
        <w:t xml:space="preserve">e) </w:t>
      </w:r>
      <w:r w:rsidR="00207155" w:rsidRPr="00CC7897">
        <w:rPr>
          <w:rFonts w:ascii="Arial" w:hAnsi="Arial" w:cs="Arial"/>
          <w:sz w:val="22"/>
          <w:szCs w:val="22"/>
        </w:rPr>
        <w:t xml:space="preserve">Identificar </w:t>
      </w:r>
      <w:r w:rsidR="00AC5B54" w:rsidRPr="00CC7897">
        <w:rPr>
          <w:rFonts w:ascii="Arial" w:hAnsi="Arial" w:cs="Arial"/>
          <w:sz w:val="22"/>
          <w:szCs w:val="22"/>
        </w:rPr>
        <w:t xml:space="preserve">las </w:t>
      </w:r>
      <w:r w:rsidR="00207155" w:rsidRPr="00CC7897">
        <w:rPr>
          <w:rFonts w:ascii="Arial" w:hAnsi="Arial" w:cs="Arial"/>
          <w:sz w:val="22"/>
          <w:szCs w:val="22"/>
        </w:rPr>
        <w:t>capacidades y necesidades funcionales y/o del desarrollo de los niños y niñas.</w:t>
      </w:r>
    </w:p>
    <w:p w:rsidR="0005059E" w:rsidRPr="00CC7897" w:rsidRDefault="00CC7897" w:rsidP="00CC7897">
      <w:pPr>
        <w:jc w:val="both"/>
        <w:rPr>
          <w:rFonts w:ascii="Arial" w:hAnsi="Arial" w:cs="Arial"/>
          <w:sz w:val="22"/>
          <w:szCs w:val="22"/>
        </w:rPr>
      </w:pPr>
      <w:r>
        <w:rPr>
          <w:rFonts w:ascii="Arial" w:hAnsi="Arial" w:cs="Arial"/>
          <w:sz w:val="22"/>
          <w:szCs w:val="22"/>
        </w:rPr>
        <w:t xml:space="preserve">f) </w:t>
      </w:r>
      <w:r w:rsidR="006E44A7" w:rsidRPr="00CC7897">
        <w:rPr>
          <w:rFonts w:ascii="Arial" w:hAnsi="Arial" w:cs="Arial"/>
          <w:sz w:val="22"/>
          <w:szCs w:val="22"/>
        </w:rPr>
        <w:t>Analizar los entornos para identificar las adaptaciones necesarias que aseguren la participación plena de los niños y niñas, así como para identificar las oportunidades de aprendizaje existentes que puedan maximizar el desarrollo del niño o niña.</w:t>
      </w:r>
    </w:p>
    <w:p w:rsidR="00FC733D" w:rsidRPr="00CC7897" w:rsidRDefault="00CC7897" w:rsidP="00CC7897">
      <w:pPr>
        <w:jc w:val="both"/>
        <w:rPr>
          <w:rFonts w:ascii="Arial" w:hAnsi="Arial" w:cs="Arial"/>
          <w:sz w:val="22"/>
          <w:szCs w:val="22"/>
        </w:rPr>
      </w:pPr>
      <w:r>
        <w:rPr>
          <w:rFonts w:ascii="Arial" w:hAnsi="Arial" w:cs="Arial"/>
          <w:sz w:val="22"/>
          <w:szCs w:val="22"/>
        </w:rPr>
        <w:lastRenderedPageBreak/>
        <w:t xml:space="preserve">g) </w:t>
      </w:r>
      <w:r w:rsidR="005F1503" w:rsidRPr="00CC7897">
        <w:rPr>
          <w:rFonts w:ascii="Arial" w:hAnsi="Arial" w:cs="Arial"/>
          <w:sz w:val="22"/>
          <w:szCs w:val="22"/>
        </w:rPr>
        <w:t>Impulsar</w:t>
      </w:r>
      <w:r w:rsidR="00FC733D" w:rsidRPr="00CC7897">
        <w:rPr>
          <w:rFonts w:ascii="Arial" w:hAnsi="Arial" w:cs="Arial"/>
          <w:sz w:val="22"/>
          <w:szCs w:val="22"/>
        </w:rPr>
        <w:t xml:space="preserve"> el trabajo de apoyo especializado en los entornos naturales de desarrollo del niño o niña</w:t>
      </w:r>
      <w:r w:rsidR="00BB25D5" w:rsidRPr="00CC7897">
        <w:rPr>
          <w:rFonts w:ascii="Arial" w:hAnsi="Arial" w:cs="Arial"/>
          <w:sz w:val="22"/>
          <w:szCs w:val="22"/>
        </w:rPr>
        <w:t xml:space="preserve"> y la familia</w:t>
      </w:r>
      <w:r w:rsidR="00FC733D" w:rsidRPr="00CC7897">
        <w:rPr>
          <w:rFonts w:ascii="Arial" w:hAnsi="Arial" w:cs="Arial"/>
          <w:sz w:val="22"/>
          <w:szCs w:val="22"/>
        </w:rPr>
        <w:t>.</w:t>
      </w:r>
    </w:p>
    <w:p w:rsidR="00FC733D" w:rsidRPr="00CC7897" w:rsidRDefault="00CC7897" w:rsidP="00CC7897">
      <w:pPr>
        <w:jc w:val="both"/>
        <w:rPr>
          <w:rFonts w:ascii="Arial" w:hAnsi="Arial" w:cs="Arial"/>
          <w:sz w:val="22"/>
          <w:szCs w:val="22"/>
        </w:rPr>
      </w:pPr>
      <w:r>
        <w:rPr>
          <w:rFonts w:ascii="Arial" w:hAnsi="Arial" w:cs="Arial"/>
          <w:sz w:val="22"/>
          <w:szCs w:val="22"/>
        </w:rPr>
        <w:t xml:space="preserve">h) </w:t>
      </w:r>
      <w:r w:rsidR="00FC733D" w:rsidRPr="00CC7897">
        <w:rPr>
          <w:rFonts w:ascii="Arial" w:hAnsi="Arial" w:cs="Arial"/>
          <w:sz w:val="22"/>
          <w:szCs w:val="22"/>
        </w:rPr>
        <w:t>Promover la coordinación con otros recursos comunitarios implicados en la atención al niño o niña y la familia.</w:t>
      </w:r>
    </w:p>
    <w:p w:rsidR="00077DC8" w:rsidRPr="00D52594" w:rsidRDefault="00077DC8" w:rsidP="00D52594">
      <w:pPr>
        <w:jc w:val="both"/>
        <w:rPr>
          <w:rFonts w:ascii="Arial" w:hAnsi="Arial" w:cs="Arial"/>
          <w:sz w:val="22"/>
          <w:szCs w:val="22"/>
        </w:rPr>
      </w:pPr>
    </w:p>
    <w:p w:rsidR="00CC7897" w:rsidRDefault="00077DC8" w:rsidP="00D52594">
      <w:pPr>
        <w:pStyle w:val="parrafo"/>
        <w:shd w:val="clear" w:color="auto" w:fill="FFFFFF"/>
        <w:spacing w:before="0" w:beforeAutospacing="0" w:after="0" w:afterAutospacing="0"/>
        <w:jc w:val="both"/>
        <w:rPr>
          <w:rFonts w:ascii="Arial" w:hAnsi="Arial" w:cs="Arial"/>
          <w:sz w:val="22"/>
          <w:szCs w:val="22"/>
        </w:rPr>
      </w:pPr>
      <w:r w:rsidRPr="00CC7897">
        <w:rPr>
          <w:rFonts w:ascii="Arial" w:hAnsi="Arial" w:cs="Arial"/>
          <w:sz w:val="22"/>
          <w:szCs w:val="22"/>
        </w:rPr>
        <w:t xml:space="preserve">Artículo </w:t>
      </w:r>
      <w:r w:rsidR="00BF77FD" w:rsidRPr="00CC7897">
        <w:rPr>
          <w:rFonts w:ascii="Arial" w:hAnsi="Arial" w:cs="Arial"/>
          <w:sz w:val="22"/>
          <w:szCs w:val="22"/>
        </w:rPr>
        <w:t>9</w:t>
      </w:r>
      <w:r w:rsidR="00F940CD" w:rsidRPr="00CC7897">
        <w:rPr>
          <w:rFonts w:ascii="Arial" w:hAnsi="Arial" w:cs="Arial"/>
          <w:sz w:val="22"/>
          <w:szCs w:val="22"/>
        </w:rPr>
        <w:t>.</w:t>
      </w:r>
      <w:r w:rsidRPr="00CC7897">
        <w:rPr>
          <w:rFonts w:ascii="Arial" w:hAnsi="Arial" w:cs="Arial"/>
          <w:sz w:val="22"/>
          <w:szCs w:val="22"/>
        </w:rPr>
        <w:t xml:space="preserve"> </w:t>
      </w:r>
      <w:r w:rsidR="00AC6366" w:rsidRPr="00CC7897">
        <w:rPr>
          <w:rFonts w:ascii="Arial" w:hAnsi="Arial" w:cs="Arial"/>
          <w:i/>
          <w:sz w:val="22"/>
          <w:szCs w:val="22"/>
        </w:rPr>
        <w:t xml:space="preserve">Competencias de las </w:t>
      </w:r>
      <w:r w:rsidR="00AA49BA">
        <w:rPr>
          <w:rFonts w:ascii="Arial" w:hAnsi="Arial" w:cs="Arial"/>
          <w:i/>
          <w:sz w:val="22"/>
          <w:szCs w:val="22"/>
        </w:rPr>
        <w:t>c</w:t>
      </w:r>
      <w:r w:rsidR="00AC6366" w:rsidRPr="00CC7897">
        <w:rPr>
          <w:rFonts w:ascii="Arial" w:hAnsi="Arial" w:cs="Arial"/>
          <w:i/>
          <w:sz w:val="22"/>
          <w:szCs w:val="22"/>
        </w:rPr>
        <w:t xml:space="preserve">onsejerías </w:t>
      </w:r>
      <w:r w:rsidR="00341784" w:rsidRPr="00CC7897">
        <w:rPr>
          <w:rFonts w:ascii="Arial" w:hAnsi="Arial" w:cs="Arial"/>
          <w:i/>
          <w:sz w:val="22"/>
          <w:szCs w:val="22"/>
        </w:rPr>
        <w:t xml:space="preserve">de la administración regional </w:t>
      </w:r>
      <w:r w:rsidR="00AC6366" w:rsidRPr="00CC7897">
        <w:rPr>
          <w:rFonts w:ascii="Arial" w:hAnsi="Arial" w:cs="Arial"/>
          <w:i/>
          <w:sz w:val="22"/>
          <w:szCs w:val="22"/>
        </w:rPr>
        <w:t xml:space="preserve">implicadas en </w:t>
      </w:r>
      <w:r w:rsidR="00311B2F" w:rsidRPr="00CC7897">
        <w:rPr>
          <w:rFonts w:ascii="Arial" w:hAnsi="Arial" w:cs="Arial"/>
          <w:i/>
          <w:sz w:val="22"/>
          <w:szCs w:val="22"/>
        </w:rPr>
        <w:t>a</w:t>
      </w:r>
      <w:r w:rsidR="00AC6366" w:rsidRPr="00CC7897">
        <w:rPr>
          <w:rFonts w:ascii="Arial" w:hAnsi="Arial" w:cs="Arial"/>
          <w:i/>
          <w:sz w:val="22"/>
          <w:szCs w:val="22"/>
        </w:rPr>
        <w:t xml:space="preserve">tención </w:t>
      </w:r>
      <w:r w:rsidR="00311B2F" w:rsidRPr="00CC7897">
        <w:rPr>
          <w:rFonts w:ascii="Arial" w:hAnsi="Arial" w:cs="Arial"/>
          <w:i/>
          <w:sz w:val="22"/>
          <w:szCs w:val="22"/>
        </w:rPr>
        <w:t>t</w:t>
      </w:r>
      <w:r w:rsidR="00AC6366" w:rsidRPr="00CC7897">
        <w:rPr>
          <w:rFonts w:ascii="Arial" w:hAnsi="Arial" w:cs="Arial"/>
          <w:i/>
          <w:sz w:val="22"/>
          <w:szCs w:val="22"/>
        </w:rPr>
        <w:t>emprana</w:t>
      </w:r>
      <w:r w:rsidR="00CC7897">
        <w:rPr>
          <w:rFonts w:ascii="Arial" w:hAnsi="Arial" w:cs="Arial"/>
          <w:sz w:val="22"/>
          <w:szCs w:val="22"/>
        </w:rPr>
        <w:t>.</w:t>
      </w:r>
    </w:p>
    <w:p w:rsidR="00077DC8" w:rsidRPr="00CC7897" w:rsidRDefault="00807A49" w:rsidP="00D52594">
      <w:pPr>
        <w:pStyle w:val="parrafo"/>
        <w:shd w:val="clear" w:color="auto" w:fill="FFFFFF"/>
        <w:spacing w:before="0" w:beforeAutospacing="0" w:after="0" w:afterAutospacing="0"/>
        <w:jc w:val="both"/>
        <w:rPr>
          <w:rFonts w:ascii="Arial" w:hAnsi="Arial" w:cs="Arial"/>
          <w:sz w:val="22"/>
          <w:szCs w:val="22"/>
        </w:rPr>
      </w:pPr>
      <w:r w:rsidRPr="00CC7897">
        <w:rPr>
          <w:rFonts w:ascii="Arial" w:hAnsi="Arial" w:cs="Arial"/>
          <w:sz w:val="22"/>
          <w:szCs w:val="22"/>
        </w:rPr>
        <w:t xml:space="preserve"> </w:t>
      </w:r>
    </w:p>
    <w:p w:rsidR="00077DC8" w:rsidRPr="00D52594" w:rsidRDefault="00582EB8" w:rsidP="00D52594">
      <w:pPr>
        <w:pStyle w:val="parrafo"/>
        <w:shd w:val="clear" w:color="auto" w:fill="FFFFFF"/>
        <w:spacing w:before="0" w:beforeAutospacing="0" w:after="0" w:afterAutospacing="0"/>
        <w:jc w:val="both"/>
        <w:rPr>
          <w:rFonts w:ascii="Arial" w:hAnsi="Arial" w:cs="Arial"/>
          <w:sz w:val="22"/>
          <w:szCs w:val="22"/>
        </w:rPr>
      </w:pPr>
      <w:r>
        <w:rPr>
          <w:rFonts w:ascii="Arial" w:hAnsi="Arial" w:cs="Arial"/>
          <w:sz w:val="22"/>
          <w:szCs w:val="22"/>
        </w:rPr>
        <w:t>1.</w:t>
      </w:r>
      <w:r w:rsidR="00F5721F" w:rsidRPr="00D52594">
        <w:rPr>
          <w:rFonts w:ascii="Arial" w:hAnsi="Arial" w:cs="Arial"/>
          <w:sz w:val="22"/>
          <w:szCs w:val="22"/>
        </w:rPr>
        <w:t xml:space="preserve"> </w:t>
      </w:r>
      <w:r w:rsidR="00077DC8" w:rsidRPr="00D52594">
        <w:rPr>
          <w:rFonts w:ascii="Arial" w:hAnsi="Arial" w:cs="Arial"/>
          <w:sz w:val="22"/>
          <w:szCs w:val="22"/>
        </w:rPr>
        <w:t>En Castilla</w:t>
      </w:r>
      <w:r w:rsidR="00C53FD4" w:rsidRPr="00D52594">
        <w:rPr>
          <w:rFonts w:ascii="Arial" w:hAnsi="Arial" w:cs="Arial"/>
          <w:color w:val="70AD47" w:themeColor="accent6"/>
          <w:sz w:val="22"/>
          <w:szCs w:val="22"/>
        </w:rPr>
        <w:t>-</w:t>
      </w:r>
      <w:r w:rsidR="00077DC8" w:rsidRPr="00D52594">
        <w:rPr>
          <w:rFonts w:ascii="Arial" w:hAnsi="Arial" w:cs="Arial"/>
          <w:sz w:val="22"/>
          <w:szCs w:val="22"/>
        </w:rPr>
        <w:t xml:space="preserve">La Mancha, son competentes en materia de atención </w:t>
      </w:r>
      <w:r w:rsidR="004B06D1" w:rsidRPr="00D52594">
        <w:rPr>
          <w:rFonts w:ascii="Arial" w:hAnsi="Arial" w:cs="Arial"/>
          <w:sz w:val="22"/>
          <w:szCs w:val="22"/>
        </w:rPr>
        <w:t xml:space="preserve">a la infancia </w:t>
      </w:r>
      <w:r w:rsidR="00077DC8" w:rsidRPr="00D52594">
        <w:rPr>
          <w:rFonts w:ascii="Arial" w:hAnsi="Arial" w:cs="Arial"/>
          <w:sz w:val="22"/>
          <w:szCs w:val="22"/>
        </w:rPr>
        <w:t>el sistema sanitario, el sistema educativo y el sistema de servicios sociales, siendo imprescindible la colaboración y coordinación entre ellos</w:t>
      </w:r>
      <w:r w:rsidR="004B06D1" w:rsidRPr="00D52594">
        <w:rPr>
          <w:rFonts w:ascii="Arial" w:hAnsi="Arial" w:cs="Arial"/>
          <w:sz w:val="22"/>
          <w:szCs w:val="22"/>
        </w:rPr>
        <w:t xml:space="preserve"> para el buen funcionamiento de los servicios de Atención Temprana y con este objetivo:</w:t>
      </w:r>
    </w:p>
    <w:p w:rsidR="00582EB8" w:rsidRDefault="00582EB8" w:rsidP="00D52594">
      <w:pPr>
        <w:pStyle w:val="parrafo"/>
        <w:shd w:val="clear" w:color="auto" w:fill="FFFFFF"/>
        <w:spacing w:before="0" w:beforeAutospacing="0" w:after="0" w:afterAutospacing="0"/>
        <w:jc w:val="both"/>
        <w:rPr>
          <w:rFonts w:ascii="Arial" w:hAnsi="Arial" w:cs="Arial"/>
          <w:sz w:val="22"/>
          <w:szCs w:val="22"/>
        </w:rPr>
      </w:pPr>
    </w:p>
    <w:p w:rsidR="00077DC8" w:rsidRPr="00D52594" w:rsidRDefault="00F5721F" w:rsidP="00D52594">
      <w:pPr>
        <w:pStyle w:val="parrafo"/>
        <w:shd w:val="clear" w:color="auto" w:fill="FFFFFF"/>
        <w:spacing w:before="0" w:beforeAutospacing="0" w:after="0" w:afterAutospacing="0"/>
        <w:jc w:val="both"/>
        <w:rPr>
          <w:rFonts w:ascii="Arial" w:hAnsi="Arial" w:cs="Arial"/>
          <w:sz w:val="22"/>
          <w:szCs w:val="22"/>
        </w:rPr>
      </w:pPr>
      <w:r w:rsidRPr="00D52594">
        <w:rPr>
          <w:rFonts w:ascii="Arial" w:hAnsi="Arial" w:cs="Arial"/>
          <w:sz w:val="22"/>
          <w:szCs w:val="22"/>
        </w:rPr>
        <w:t>2</w:t>
      </w:r>
      <w:r w:rsidR="00582EB8">
        <w:rPr>
          <w:rFonts w:ascii="Arial" w:hAnsi="Arial" w:cs="Arial"/>
          <w:sz w:val="22"/>
          <w:szCs w:val="22"/>
        </w:rPr>
        <w:t>.</w:t>
      </w:r>
      <w:r w:rsidR="00077DC8" w:rsidRPr="00D52594">
        <w:rPr>
          <w:rFonts w:ascii="Arial" w:hAnsi="Arial" w:cs="Arial"/>
          <w:sz w:val="22"/>
          <w:szCs w:val="22"/>
        </w:rPr>
        <w:t xml:space="preserve"> Corresponde al </w:t>
      </w:r>
      <w:r w:rsidR="00582EB8">
        <w:rPr>
          <w:rFonts w:ascii="Arial" w:hAnsi="Arial" w:cs="Arial"/>
          <w:sz w:val="22"/>
          <w:szCs w:val="22"/>
        </w:rPr>
        <w:t>s</w:t>
      </w:r>
      <w:r w:rsidR="00077DC8" w:rsidRPr="00D52594">
        <w:rPr>
          <w:rFonts w:ascii="Arial" w:hAnsi="Arial" w:cs="Arial"/>
          <w:sz w:val="22"/>
          <w:szCs w:val="22"/>
        </w:rPr>
        <w:t xml:space="preserve">istema </w:t>
      </w:r>
      <w:r w:rsidR="00582EB8">
        <w:rPr>
          <w:rFonts w:ascii="Arial" w:hAnsi="Arial" w:cs="Arial"/>
          <w:sz w:val="22"/>
          <w:szCs w:val="22"/>
        </w:rPr>
        <w:t>s</w:t>
      </w:r>
      <w:r w:rsidR="00077DC8" w:rsidRPr="00D52594">
        <w:rPr>
          <w:rFonts w:ascii="Arial" w:hAnsi="Arial" w:cs="Arial"/>
          <w:sz w:val="22"/>
          <w:szCs w:val="22"/>
        </w:rPr>
        <w:t>anitario:</w:t>
      </w:r>
    </w:p>
    <w:p w:rsidR="00077DC8" w:rsidRPr="00D52594" w:rsidRDefault="00582EB8" w:rsidP="00D52594">
      <w:pPr>
        <w:pStyle w:val="parrafo"/>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a) </w:t>
      </w:r>
      <w:r w:rsidR="00077DC8" w:rsidRPr="00D52594">
        <w:rPr>
          <w:rFonts w:ascii="Arial" w:hAnsi="Arial" w:cs="Arial"/>
          <w:sz w:val="22"/>
          <w:szCs w:val="22"/>
        </w:rPr>
        <w:t xml:space="preserve">Elaboración, desarrollo y evaluación de los programas </w:t>
      </w:r>
      <w:r w:rsidR="00077DC8" w:rsidRPr="00D52594">
        <w:rPr>
          <w:rFonts w:ascii="Arial" w:hAnsi="Arial" w:cs="Arial"/>
          <w:color w:val="000000"/>
          <w:sz w:val="22"/>
          <w:szCs w:val="22"/>
        </w:rPr>
        <w:t>de prevención de la enfermedad y promoción de la salud</w:t>
      </w:r>
      <w:r w:rsidR="001E49A0" w:rsidRPr="00D52594">
        <w:rPr>
          <w:rFonts w:ascii="Arial" w:hAnsi="Arial" w:cs="Arial"/>
          <w:color w:val="000000"/>
          <w:sz w:val="22"/>
          <w:szCs w:val="22"/>
        </w:rPr>
        <w:t>,</w:t>
      </w:r>
      <w:r w:rsidR="00341784" w:rsidRPr="00D52594">
        <w:rPr>
          <w:rFonts w:ascii="Arial" w:hAnsi="Arial" w:cs="Arial"/>
          <w:color w:val="000000"/>
          <w:sz w:val="22"/>
          <w:szCs w:val="22"/>
        </w:rPr>
        <w:t xml:space="preserve"> dirigidas a la población general y a grupos de riesgo determinados</w:t>
      </w:r>
      <w:r w:rsidR="00077DC8" w:rsidRPr="00D52594">
        <w:rPr>
          <w:rFonts w:ascii="Arial" w:hAnsi="Arial" w:cs="Arial"/>
          <w:color w:val="000000"/>
          <w:sz w:val="22"/>
          <w:szCs w:val="22"/>
        </w:rPr>
        <w:t>.</w:t>
      </w:r>
    </w:p>
    <w:p w:rsidR="00077DC8" w:rsidRPr="00D52594" w:rsidRDefault="00582EB8" w:rsidP="00D52594">
      <w:pPr>
        <w:pStyle w:val="parrafo"/>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b) </w:t>
      </w:r>
      <w:r w:rsidR="00077DC8" w:rsidRPr="00D52594">
        <w:rPr>
          <w:rFonts w:ascii="Arial" w:hAnsi="Arial" w:cs="Arial"/>
          <w:sz w:val="22"/>
          <w:szCs w:val="22"/>
        </w:rPr>
        <w:t>La detecci</w:t>
      </w:r>
      <w:r w:rsidR="00341784" w:rsidRPr="00D52594">
        <w:rPr>
          <w:rFonts w:ascii="Arial" w:hAnsi="Arial" w:cs="Arial"/>
          <w:sz w:val="22"/>
          <w:szCs w:val="22"/>
        </w:rPr>
        <w:t>ón y el diagnóstico precoz de las dificultades</w:t>
      </w:r>
      <w:r w:rsidR="00077DC8" w:rsidRPr="00D52594">
        <w:rPr>
          <w:rFonts w:ascii="Arial" w:hAnsi="Arial" w:cs="Arial"/>
          <w:sz w:val="22"/>
          <w:szCs w:val="22"/>
        </w:rPr>
        <w:t xml:space="preserve"> en el desarrollo y de situaciones de riesgo</w:t>
      </w:r>
      <w:r w:rsidR="00341784" w:rsidRPr="00D52594">
        <w:rPr>
          <w:rFonts w:ascii="Arial" w:hAnsi="Arial" w:cs="Arial"/>
          <w:sz w:val="22"/>
          <w:szCs w:val="22"/>
        </w:rPr>
        <w:t xml:space="preserve"> que pudieran aparecer de cara a su derivación a recursos de atención temprana</w:t>
      </w:r>
      <w:r w:rsidR="00077DC8" w:rsidRPr="00D52594">
        <w:rPr>
          <w:rFonts w:ascii="Arial" w:hAnsi="Arial" w:cs="Arial"/>
          <w:sz w:val="22"/>
          <w:szCs w:val="22"/>
        </w:rPr>
        <w:t xml:space="preserve">. </w:t>
      </w:r>
    </w:p>
    <w:p w:rsidR="00401579" w:rsidRPr="00C01629" w:rsidRDefault="00401579" w:rsidP="00D52594">
      <w:pPr>
        <w:pStyle w:val="parrafo"/>
        <w:shd w:val="clear" w:color="auto" w:fill="FFFFFF"/>
        <w:spacing w:before="0" w:beforeAutospacing="0" w:after="0" w:afterAutospacing="0"/>
        <w:jc w:val="both"/>
        <w:rPr>
          <w:rFonts w:ascii="Arial" w:hAnsi="Arial" w:cs="Arial"/>
          <w:sz w:val="22"/>
          <w:szCs w:val="22"/>
        </w:rPr>
      </w:pPr>
      <w:r w:rsidRPr="00C01629">
        <w:rPr>
          <w:rFonts w:ascii="Arial" w:hAnsi="Arial" w:cs="Arial"/>
          <w:sz w:val="22"/>
          <w:szCs w:val="22"/>
        </w:rPr>
        <w:t>c) La realización de actuaciones dirigidas a la población infantil que presentan trastornos en su desarrollo o se encuentran en riesgo de presentarlos.</w:t>
      </w:r>
    </w:p>
    <w:p w:rsidR="00E01CA8" w:rsidRPr="00D52594" w:rsidRDefault="00582EB8" w:rsidP="00D52594">
      <w:pPr>
        <w:pStyle w:val="parrafo"/>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d) </w:t>
      </w:r>
      <w:r w:rsidR="00077DC8" w:rsidRPr="00D52594">
        <w:rPr>
          <w:rFonts w:ascii="Arial" w:hAnsi="Arial" w:cs="Arial"/>
          <w:sz w:val="22"/>
          <w:szCs w:val="22"/>
        </w:rPr>
        <w:t xml:space="preserve">Derivación de la población infantil hacia las diferentes especialidades del sistema sanitario y, en </w:t>
      </w:r>
      <w:r w:rsidR="00341784" w:rsidRPr="00D52594">
        <w:rPr>
          <w:rFonts w:ascii="Arial" w:hAnsi="Arial" w:cs="Arial"/>
          <w:sz w:val="22"/>
          <w:szCs w:val="22"/>
        </w:rPr>
        <w:t xml:space="preserve">su caso al ámbito </w:t>
      </w:r>
      <w:r w:rsidR="00077DC8" w:rsidRPr="00D52594">
        <w:rPr>
          <w:rFonts w:ascii="Arial" w:hAnsi="Arial" w:cs="Arial"/>
          <w:sz w:val="22"/>
          <w:szCs w:val="22"/>
        </w:rPr>
        <w:t>de atención temprana</w:t>
      </w:r>
      <w:r w:rsidR="00E01CA8" w:rsidRPr="00D52594">
        <w:rPr>
          <w:rFonts w:ascii="Arial" w:hAnsi="Arial" w:cs="Arial"/>
          <w:sz w:val="22"/>
          <w:szCs w:val="22"/>
        </w:rPr>
        <w:t>.</w:t>
      </w:r>
    </w:p>
    <w:p w:rsidR="00E01CA8" w:rsidRPr="00D52594" w:rsidRDefault="00582EB8" w:rsidP="00D52594">
      <w:pPr>
        <w:pStyle w:val="parrafo"/>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e) </w:t>
      </w:r>
      <w:r w:rsidR="00E01CA8" w:rsidRPr="00D52594">
        <w:rPr>
          <w:rFonts w:ascii="Arial" w:hAnsi="Arial" w:cs="Arial"/>
          <w:sz w:val="22"/>
          <w:szCs w:val="22"/>
        </w:rPr>
        <w:t xml:space="preserve">La </w:t>
      </w:r>
      <w:r w:rsidR="00323922" w:rsidRPr="00D52594">
        <w:rPr>
          <w:rFonts w:ascii="Arial" w:hAnsi="Arial" w:cs="Arial"/>
          <w:sz w:val="22"/>
          <w:szCs w:val="22"/>
        </w:rPr>
        <w:t xml:space="preserve">colaboración, en base a su conocimiento de las circunstancias de salud del niño o niña, </w:t>
      </w:r>
      <w:r w:rsidR="00E01CA8" w:rsidRPr="00D52594">
        <w:rPr>
          <w:rFonts w:ascii="Arial" w:hAnsi="Arial" w:cs="Arial"/>
          <w:sz w:val="22"/>
          <w:szCs w:val="22"/>
        </w:rPr>
        <w:t>para la elaboración y desarrollo del plan individual de a</w:t>
      </w:r>
      <w:r w:rsidR="00323922" w:rsidRPr="00D52594">
        <w:rPr>
          <w:rFonts w:ascii="Arial" w:hAnsi="Arial" w:cs="Arial"/>
          <w:sz w:val="22"/>
          <w:szCs w:val="22"/>
        </w:rPr>
        <w:t>poyo</w:t>
      </w:r>
      <w:r w:rsidR="00A674EE" w:rsidRPr="00D52594">
        <w:rPr>
          <w:rFonts w:ascii="Arial" w:hAnsi="Arial" w:cs="Arial"/>
          <w:sz w:val="22"/>
          <w:szCs w:val="22"/>
        </w:rPr>
        <w:t xml:space="preserve"> </w:t>
      </w:r>
      <w:r w:rsidR="00A674EE" w:rsidRPr="00C01629">
        <w:rPr>
          <w:rFonts w:ascii="Arial" w:hAnsi="Arial" w:cs="Arial"/>
          <w:sz w:val="22"/>
          <w:szCs w:val="22"/>
        </w:rPr>
        <w:t>a la familia</w:t>
      </w:r>
      <w:r w:rsidR="00E01CA8" w:rsidRPr="00C01629">
        <w:rPr>
          <w:rFonts w:ascii="Arial" w:hAnsi="Arial" w:cs="Arial"/>
          <w:sz w:val="22"/>
          <w:szCs w:val="22"/>
        </w:rPr>
        <w:t>.</w:t>
      </w:r>
    </w:p>
    <w:p w:rsidR="00F72606" w:rsidRDefault="00F72606" w:rsidP="00D52594">
      <w:pPr>
        <w:pStyle w:val="parrafo"/>
        <w:shd w:val="clear" w:color="auto" w:fill="FFFFFF"/>
        <w:spacing w:before="0" w:beforeAutospacing="0" w:after="0" w:afterAutospacing="0"/>
        <w:jc w:val="both"/>
        <w:rPr>
          <w:rFonts w:ascii="Arial" w:hAnsi="Arial" w:cs="Arial"/>
          <w:sz w:val="22"/>
          <w:szCs w:val="22"/>
        </w:rPr>
      </w:pPr>
    </w:p>
    <w:p w:rsidR="00077DC8" w:rsidRPr="00D52594" w:rsidRDefault="00F5721F" w:rsidP="00D52594">
      <w:pPr>
        <w:pStyle w:val="parrafo"/>
        <w:shd w:val="clear" w:color="auto" w:fill="FFFFFF"/>
        <w:spacing w:before="0" w:beforeAutospacing="0" w:after="0" w:afterAutospacing="0"/>
        <w:jc w:val="both"/>
        <w:rPr>
          <w:rFonts w:ascii="Arial" w:hAnsi="Arial" w:cs="Arial"/>
          <w:sz w:val="22"/>
          <w:szCs w:val="22"/>
        </w:rPr>
      </w:pPr>
      <w:r w:rsidRPr="00D52594">
        <w:rPr>
          <w:rFonts w:ascii="Arial" w:hAnsi="Arial" w:cs="Arial"/>
          <w:sz w:val="22"/>
          <w:szCs w:val="22"/>
        </w:rPr>
        <w:t>3</w:t>
      </w:r>
      <w:r w:rsidR="00F72606">
        <w:rPr>
          <w:rFonts w:ascii="Arial" w:hAnsi="Arial" w:cs="Arial"/>
          <w:sz w:val="22"/>
          <w:szCs w:val="22"/>
        </w:rPr>
        <w:t xml:space="preserve">. </w:t>
      </w:r>
      <w:r w:rsidR="00077DC8" w:rsidRPr="00D52594">
        <w:rPr>
          <w:rFonts w:ascii="Arial" w:hAnsi="Arial" w:cs="Arial"/>
          <w:sz w:val="22"/>
          <w:szCs w:val="22"/>
        </w:rPr>
        <w:t xml:space="preserve">Corresponde al </w:t>
      </w:r>
      <w:r w:rsidR="00582EB8">
        <w:rPr>
          <w:rFonts w:ascii="Arial" w:hAnsi="Arial" w:cs="Arial"/>
          <w:sz w:val="22"/>
          <w:szCs w:val="22"/>
        </w:rPr>
        <w:t>s</w:t>
      </w:r>
      <w:r w:rsidR="00077DC8" w:rsidRPr="00D52594">
        <w:rPr>
          <w:rFonts w:ascii="Arial" w:hAnsi="Arial" w:cs="Arial"/>
          <w:sz w:val="22"/>
          <w:szCs w:val="22"/>
        </w:rPr>
        <w:t xml:space="preserve">istema </w:t>
      </w:r>
      <w:r w:rsidR="00582EB8">
        <w:rPr>
          <w:rFonts w:ascii="Arial" w:hAnsi="Arial" w:cs="Arial"/>
          <w:sz w:val="22"/>
          <w:szCs w:val="22"/>
        </w:rPr>
        <w:t>e</w:t>
      </w:r>
      <w:r w:rsidR="00077DC8" w:rsidRPr="00D52594">
        <w:rPr>
          <w:rFonts w:ascii="Arial" w:hAnsi="Arial" w:cs="Arial"/>
          <w:sz w:val="22"/>
          <w:szCs w:val="22"/>
        </w:rPr>
        <w:t>ducativo:</w:t>
      </w:r>
    </w:p>
    <w:p w:rsidR="00F72606" w:rsidRDefault="00F72606" w:rsidP="00D52594">
      <w:pPr>
        <w:pStyle w:val="parrafo"/>
        <w:shd w:val="clear" w:color="auto" w:fill="FFFFFF"/>
        <w:spacing w:before="0" w:beforeAutospacing="0" w:after="0" w:afterAutospacing="0"/>
        <w:jc w:val="both"/>
        <w:rPr>
          <w:rFonts w:ascii="Arial" w:hAnsi="Arial" w:cs="Arial"/>
          <w:sz w:val="22"/>
          <w:szCs w:val="22"/>
        </w:rPr>
      </w:pPr>
    </w:p>
    <w:p w:rsidR="00077DC8" w:rsidRPr="00D52594" w:rsidRDefault="00077DC8" w:rsidP="00D52594">
      <w:pPr>
        <w:pStyle w:val="parrafo"/>
        <w:shd w:val="clear" w:color="auto" w:fill="FFFFFF"/>
        <w:spacing w:before="0" w:beforeAutospacing="0" w:after="0" w:afterAutospacing="0"/>
        <w:jc w:val="both"/>
        <w:rPr>
          <w:rFonts w:ascii="Arial" w:hAnsi="Arial" w:cs="Arial"/>
          <w:sz w:val="22"/>
          <w:szCs w:val="22"/>
        </w:rPr>
      </w:pPr>
      <w:r w:rsidRPr="00D52594">
        <w:rPr>
          <w:rFonts w:ascii="Arial" w:hAnsi="Arial" w:cs="Arial"/>
          <w:sz w:val="22"/>
          <w:szCs w:val="22"/>
        </w:rPr>
        <w:t>a) Antes de la escolarización</w:t>
      </w:r>
      <w:r w:rsidR="00F72606">
        <w:rPr>
          <w:rFonts w:ascii="Arial" w:hAnsi="Arial" w:cs="Arial"/>
          <w:sz w:val="22"/>
          <w:szCs w:val="22"/>
        </w:rPr>
        <w:t>:</w:t>
      </w:r>
    </w:p>
    <w:p w:rsidR="00F72606" w:rsidRDefault="00F72606" w:rsidP="00D52594">
      <w:pPr>
        <w:autoSpaceDE w:val="0"/>
        <w:autoSpaceDN w:val="0"/>
        <w:adjustRightInd w:val="0"/>
        <w:jc w:val="both"/>
        <w:rPr>
          <w:rFonts w:ascii="Arial" w:eastAsiaTheme="minorHAnsi" w:hAnsi="Arial" w:cs="Arial"/>
          <w:sz w:val="22"/>
          <w:szCs w:val="22"/>
          <w:lang w:eastAsia="en-US"/>
        </w:rPr>
      </w:pPr>
    </w:p>
    <w:p w:rsidR="00077DC8" w:rsidRPr="00D52594" w:rsidRDefault="00F72606" w:rsidP="00D52594">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1.º </w:t>
      </w:r>
      <w:r w:rsidR="00077DC8" w:rsidRPr="00D52594">
        <w:rPr>
          <w:rFonts w:ascii="Arial" w:eastAsiaTheme="minorHAnsi" w:hAnsi="Arial" w:cs="Arial"/>
          <w:sz w:val="22"/>
          <w:szCs w:val="22"/>
          <w:lang w:eastAsia="en-US"/>
        </w:rPr>
        <w:t>Poner en marcha los procedimientos oportuno</w:t>
      </w:r>
      <w:r w:rsidR="005076F6" w:rsidRPr="00D52594">
        <w:rPr>
          <w:rFonts w:ascii="Arial" w:eastAsiaTheme="minorHAnsi" w:hAnsi="Arial" w:cs="Arial"/>
          <w:sz w:val="22"/>
          <w:szCs w:val="22"/>
          <w:lang w:eastAsia="en-US"/>
        </w:rPr>
        <w:t>s para l</w:t>
      </w:r>
      <w:r w:rsidR="00077DC8" w:rsidRPr="00D52594">
        <w:rPr>
          <w:rFonts w:ascii="Arial" w:eastAsiaTheme="minorHAnsi" w:hAnsi="Arial" w:cs="Arial"/>
          <w:sz w:val="22"/>
          <w:szCs w:val="22"/>
          <w:lang w:eastAsia="en-US"/>
        </w:rPr>
        <w:t>a coordinación y el traspaso de info</w:t>
      </w:r>
      <w:r w:rsidR="00F3563F">
        <w:rPr>
          <w:rFonts w:ascii="Arial" w:eastAsiaTheme="minorHAnsi" w:hAnsi="Arial" w:cs="Arial"/>
          <w:sz w:val="22"/>
          <w:szCs w:val="22"/>
          <w:lang w:eastAsia="en-US"/>
        </w:rPr>
        <w:t>rmación entre los S</w:t>
      </w:r>
      <w:r w:rsidR="005076F6" w:rsidRPr="00D52594">
        <w:rPr>
          <w:rFonts w:ascii="Arial" w:eastAsiaTheme="minorHAnsi" w:hAnsi="Arial" w:cs="Arial"/>
          <w:sz w:val="22"/>
          <w:szCs w:val="22"/>
          <w:lang w:eastAsia="en-US"/>
        </w:rPr>
        <w:t xml:space="preserve">ervicios de </w:t>
      </w:r>
      <w:r w:rsidR="00F3563F">
        <w:rPr>
          <w:rFonts w:ascii="Arial" w:eastAsiaTheme="minorHAnsi" w:hAnsi="Arial" w:cs="Arial"/>
          <w:sz w:val="22"/>
          <w:szCs w:val="22"/>
          <w:lang w:eastAsia="en-US"/>
        </w:rPr>
        <w:t>A</w:t>
      </w:r>
      <w:r w:rsidR="005076F6" w:rsidRPr="00D52594">
        <w:rPr>
          <w:rFonts w:ascii="Arial" w:eastAsiaTheme="minorHAnsi" w:hAnsi="Arial" w:cs="Arial"/>
          <w:sz w:val="22"/>
          <w:szCs w:val="22"/>
          <w:lang w:eastAsia="en-US"/>
        </w:rPr>
        <w:t xml:space="preserve">tención </w:t>
      </w:r>
      <w:r w:rsidR="00F3563F">
        <w:rPr>
          <w:rFonts w:ascii="Arial" w:eastAsiaTheme="minorHAnsi" w:hAnsi="Arial" w:cs="Arial"/>
          <w:sz w:val="22"/>
          <w:szCs w:val="22"/>
          <w:lang w:eastAsia="en-US"/>
        </w:rPr>
        <w:t>T</w:t>
      </w:r>
      <w:r w:rsidR="005076F6" w:rsidRPr="00D52594">
        <w:rPr>
          <w:rFonts w:ascii="Arial" w:eastAsiaTheme="minorHAnsi" w:hAnsi="Arial" w:cs="Arial"/>
          <w:sz w:val="22"/>
          <w:szCs w:val="22"/>
          <w:lang w:eastAsia="en-US"/>
        </w:rPr>
        <w:t>emprana, escuelas i</w:t>
      </w:r>
      <w:r w:rsidR="00077DC8" w:rsidRPr="00D52594">
        <w:rPr>
          <w:rFonts w:ascii="Arial" w:eastAsiaTheme="minorHAnsi" w:hAnsi="Arial" w:cs="Arial"/>
          <w:sz w:val="22"/>
          <w:szCs w:val="22"/>
          <w:lang w:eastAsia="en-US"/>
        </w:rPr>
        <w:t xml:space="preserve">nfantiles y </w:t>
      </w:r>
      <w:r w:rsidR="005076F6" w:rsidRPr="00D52594">
        <w:rPr>
          <w:rFonts w:ascii="Arial" w:eastAsiaTheme="minorHAnsi" w:hAnsi="Arial" w:cs="Arial"/>
          <w:sz w:val="22"/>
          <w:szCs w:val="22"/>
          <w:lang w:eastAsia="en-US"/>
        </w:rPr>
        <w:t>centros de educación infantil y p</w:t>
      </w:r>
      <w:r w:rsidR="00077DC8" w:rsidRPr="00D52594">
        <w:rPr>
          <w:rFonts w:ascii="Arial" w:eastAsiaTheme="minorHAnsi" w:hAnsi="Arial" w:cs="Arial"/>
          <w:sz w:val="22"/>
          <w:szCs w:val="22"/>
          <w:lang w:eastAsia="en-US"/>
        </w:rPr>
        <w:t>rimaria en el momento de la escolar</w:t>
      </w:r>
      <w:r w:rsidR="005076F6" w:rsidRPr="00D52594">
        <w:rPr>
          <w:rFonts w:ascii="Arial" w:eastAsiaTheme="minorHAnsi" w:hAnsi="Arial" w:cs="Arial"/>
          <w:sz w:val="22"/>
          <w:szCs w:val="22"/>
          <w:lang w:eastAsia="en-US"/>
        </w:rPr>
        <w:t>ización en el segundo ciclo de educación i</w:t>
      </w:r>
      <w:r w:rsidR="00077DC8" w:rsidRPr="00D52594">
        <w:rPr>
          <w:rFonts w:ascii="Arial" w:eastAsiaTheme="minorHAnsi" w:hAnsi="Arial" w:cs="Arial"/>
          <w:sz w:val="22"/>
          <w:szCs w:val="22"/>
          <w:lang w:eastAsia="en-US"/>
        </w:rPr>
        <w:t xml:space="preserve">nfantil del alumnado que esté </w:t>
      </w:r>
      <w:r w:rsidR="00893ABA" w:rsidRPr="00D52594">
        <w:rPr>
          <w:rFonts w:ascii="Arial" w:eastAsiaTheme="minorHAnsi" w:hAnsi="Arial" w:cs="Arial"/>
          <w:sz w:val="22"/>
          <w:szCs w:val="22"/>
          <w:lang w:eastAsia="en-US"/>
        </w:rPr>
        <w:t>recibiendo a</w:t>
      </w:r>
      <w:r w:rsidR="00077DC8" w:rsidRPr="00D52594">
        <w:rPr>
          <w:rFonts w:ascii="Arial" w:eastAsiaTheme="minorHAnsi" w:hAnsi="Arial" w:cs="Arial"/>
          <w:sz w:val="22"/>
          <w:szCs w:val="22"/>
          <w:lang w:eastAsia="en-US"/>
        </w:rPr>
        <w:t xml:space="preserve">tención </w:t>
      </w:r>
      <w:r w:rsidR="00893ABA" w:rsidRPr="00D52594">
        <w:rPr>
          <w:rFonts w:ascii="Arial" w:eastAsiaTheme="minorHAnsi" w:hAnsi="Arial" w:cs="Arial"/>
          <w:sz w:val="22"/>
          <w:szCs w:val="22"/>
          <w:lang w:eastAsia="en-US"/>
        </w:rPr>
        <w:t>t</w:t>
      </w:r>
      <w:r w:rsidR="00077DC8" w:rsidRPr="00D52594">
        <w:rPr>
          <w:rFonts w:ascii="Arial" w:eastAsiaTheme="minorHAnsi" w:hAnsi="Arial" w:cs="Arial"/>
          <w:sz w:val="22"/>
          <w:szCs w:val="22"/>
          <w:lang w:eastAsia="en-US"/>
        </w:rPr>
        <w:t>emprana</w:t>
      </w:r>
      <w:r w:rsidR="00E27313" w:rsidRPr="00D52594">
        <w:rPr>
          <w:rFonts w:ascii="Arial" w:eastAsiaTheme="minorHAnsi" w:hAnsi="Arial" w:cs="Arial"/>
          <w:sz w:val="22"/>
          <w:szCs w:val="22"/>
          <w:lang w:eastAsia="en-US"/>
        </w:rPr>
        <w:t>,</w:t>
      </w:r>
      <w:r w:rsidR="00893ABA" w:rsidRPr="00D52594">
        <w:rPr>
          <w:rFonts w:ascii="Arial" w:eastAsiaTheme="minorHAnsi" w:hAnsi="Arial" w:cs="Arial"/>
          <w:sz w:val="22"/>
          <w:szCs w:val="22"/>
          <w:lang w:eastAsia="en-US"/>
        </w:rPr>
        <w:t xml:space="preserve"> y/o esté escolarizado en escuelas i</w:t>
      </w:r>
      <w:r w:rsidR="00077DC8" w:rsidRPr="00D52594">
        <w:rPr>
          <w:rFonts w:ascii="Arial" w:eastAsiaTheme="minorHAnsi" w:hAnsi="Arial" w:cs="Arial"/>
          <w:sz w:val="22"/>
          <w:szCs w:val="22"/>
          <w:lang w:eastAsia="en-US"/>
        </w:rPr>
        <w:t>nfantiles de titularidad pública.</w:t>
      </w:r>
    </w:p>
    <w:p w:rsidR="00235477" w:rsidRPr="00D52594" w:rsidRDefault="00F72606" w:rsidP="00D52594">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2.º </w:t>
      </w:r>
      <w:r w:rsidR="00235477" w:rsidRPr="00D52594">
        <w:rPr>
          <w:rFonts w:ascii="Arial" w:hAnsi="Arial" w:cs="Arial"/>
          <w:sz w:val="22"/>
          <w:szCs w:val="22"/>
        </w:rPr>
        <w:t xml:space="preserve">La detección temprana de las </w:t>
      </w:r>
      <w:r w:rsidR="00235477" w:rsidRPr="00D52594">
        <w:rPr>
          <w:rFonts w:ascii="Arial" w:eastAsiaTheme="minorHAnsi" w:hAnsi="Arial" w:cs="Arial"/>
          <w:sz w:val="22"/>
          <w:szCs w:val="22"/>
          <w:lang w:eastAsia="en-US"/>
        </w:rPr>
        <w:t>barreras para anticipar actuaciones educativas</w:t>
      </w:r>
      <w:r w:rsidR="002C42D3" w:rsidRPr="00D52594">
        <w:rPr>
          <w:rFonts w:ascii="Arial" w:eastAsiaTheme="minorHAnsi" w:hAnsi="Arial" w:cs="Arial"/>
          <w:sz w:val="22"/>
          <w:szCs w:val="22"/>
          <w:lang w:eastAsia="en-US"/>
        </w:rPr>
        <w:t>.</w:t>
      </w:r>
    </w:p>
    <w:p w:rsidR="00D079FF" w:rsidRPr="00D52594" w:rsidRDefault="00F72606" w:rsidP="00D52594">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3.º </w:t>
      </w:r>
      <w:r w:rsidR="00D079FF" w:rsidRPr="00D52594">
        <w:rPr>
          <w:rFonts w:ascii="Arial" w:eastAsiaTheme="minorHAnsi" w:hAnsi="Arial" w:cs="Arial"/>
          <w:sz w:val="22"/>
          <w:szCs w:val="22"/>
          <w:lang w:eastAsia="en-US"/>
        </w:rPr>
        <w:t>Establecer las actuaciones encaminadas a diseñar la</w:t>
      </w:r>
      <w:r w:rsidR="00235477" w:rsidRPr="00D52594">
        <w:rPr>
          <w:rFonts w:ascii="Arial" w:eastAsiaTheme="minorHAnsi" w:hAnsi="Arial" w:cs="Arial"/>
          <w:sz w:val="22"/>
          <w:szCs w:val="22"/>
          <w:lang w:eastAsia="en-US"/>
        </w:rPr>
        <w:t>s</w:t>
      </w:r>
      <w:r w:rsidR="00D079FF" w:rsidRPr="00D52594">
        <w:rPr>
          <w:rFonts w:ascii="Arial" w:eastAsiaTheme="minorHAnsi" w:hAnsi="Arial" w:cs="Arial"/>
          <w:sz w:val="22"/>
          <w:szCs w:val="22"/>
          <w:lang w:eastAsia="en-US"/>
        </w:rPr>
        <w:t xml:space="preserve"> medidas de inclusión educativa para facilitar la inclusión del alumnado al inicio de su escolarización, a través de la constitución de los denominados equipos de apoyo a la transición al sistema educativo y con la participación de las familias.</w:t>
      </w:r>
    </w:p>
    <w:p w:rsidR="00D079FF" w:rsidRPr="00D52594" w:rsidRDefault="00D079FF" w:rsidP="00D52594">
      <w:pPr>
        <w:autoSpaceDE w:val="0"/>
        <w:autoSpaceDN w:val="0"/>
        <w:adjustRightInd w:val="0"/>
        <w:jc w:val="both"/>
        <w:rPr>
          <w:rFonts w:ascii="Arial" w:eastAsiaTheme="minorHAnsi" w:hAnsi="Arial" w:cs="Arial"/>
          <w:sz w:val="22"/>
          <w:szCs w:val="22"/>
          <w:lang w:eastAsia="en-US"/>
        </w:rPr>
      </w:pPr>
    </w:p>
    <w:p w:rsidR="00077DC8" w:rsidRPr="00D52594" w:rsidRDefault="00077DC8" w:rsidP="00D52594">
      <w:pPr>
        <w:autoSpaceDE w:val="0"/>
        <w:autoSpaceDN w:val="0"/>
        <w:adjustRightInd w:val="0"/>
        <w:jc w:val="both"/>
        <w:rPr>
          <w:rFonts w:ascii="Arial" w:hAnsi="Arial" w:cs="Arial"/>
          <w:sz w:val="22"/>
          <w:szCs w:val="22"/>
        </w:rPr>
      </w:pPr>
      <w:r w:rsidRPr="00D52594">
        <w:rPr>
          <w:rFonts w:ascii="Arial" w:eastAsiaTheme="minorHAnsi" w:hAnsi="Arial" w:cs="Arial"/>
          <w:sz w:val="22"/>
          <w:szCs w:val="22"/>
          <w:lang w:eastAsia="en-US"/>
        </w:rPr>
        <w:t>b) Durante la escolarización</w:t>
      </w:r>
      <w:r w:rsidR="00F72606">
        <w:rPr>
          <w:rFonts w:ascii="Arial" w:eastAsiaTheme="minorHAnsi" w:hAnsi="Arial" w:cs="Arial"/>
          <w:sz w:val="22"/>
          <w:szCs w:val="22"/>
          <w:lang w:eastAsia="en-US"/>
        </w:rPr>
        <w:t>:</w:t>
      </w:r>
    </w:p>
    <w:p w:rsidR="00F72606" w:rsidRDefault="00F72606" w:rsidP="00D52594">
      <w:pPr>
        <w:shd w:val="clear" w:color="auto" w:fill="FFFFFF"/>
        <w:jc w:val="both"/>
        <w:rPr>
          <w:rFonts w:ascii="Arial" w:hAnsi="Arial" w:cs="Arial"/>
          <w:sz w:val="22"/>
          <w:szCs w:val="22"/>
        </w:rPr>
      </w:pPr>
    </w:p>
    <w:p w:rsidR="00D079FF" w:rsidRPr="00D52594" w:rsidRDefault="00F72606" w:rsidP="00D52594">
      <w:pPr>
        <w:shd w:val="clear" w:color="auto" w:fill="FFFFFF"/>
        <w:jc w:val="both"/>
        <w:rPr>
          <w:rFonts w:ascii="Arial" w:hAnsi="Arial" w:cs="Arial"/>
          <w:sz w:val="22"/>
          <w:szCs w:val="22"/>
        </w:rPr>
      </w:pPr>
      <w:r>
        <w:rPr>
          <w:rFonts w:ascii="Arial" w:hAnsi="Arial" w:cs="Arial"/>
          <w:sz w:val="22"/>
          <w:szCs w:val="22"/>
        </w:rPr>
        <w:t xml:space="preserve">1.º </w:t>
      </w:r>
      <w:r w:rsidR="00D079FF" w:rsidRPr="00D52594">
        <w:rPr>
          <w:rFonts w:ascii="Arial" w:hAnsi="Arial" w:cs="Arial"/>
          <w:sz w:val="22"/>
          <w:szCs w:val="22"/>
        </w:rPr>
        <w:t xml:space="preserve">La detección temprana de las </w:t>
      </w:r>
      <w:r w:rsidR="00D079FF" w:rsidRPr="00D52594">
        <w:rPr>
          <w:rFonts w:ascii="Arial" w:eastAsiaTheme="minorHAnsi" w:hAnsi="Arial" w:cs="Arial"/>
          <w:sz w:val="22"/>
          <w:szCs w:val="22"/>
          <w:lang w:eastAsia="en-US"/>
        </w:rPr>
        <w:t>barreras para participar en las actuaciones educativas.</w:t>
      </w:r>
    </w:p>
    <w:p w:rsidR="00D079FF" w:rsidRPr="00D52594" w:rsidRDefault="00F72606" w:rsidP="00D52594">
      <w:pPr>
        <w:autoSpaceDE w:val="0"/>
        <w:autoSpaceDN w:val="0"/>
        <w:adjustRightInd w:val="0"/>
        <w:jc w:val="both"/>
        <w:rPr>
          <w:rFonts w:ascii="Arial" w:eastAsiaTheme="minorHAnsi" w:hAnsi="Arial" w:cs="Arial"/>
          <w:sz w:val="22"/>
          <w:szCs w:val="22"/>
          <w:lang w:eastAsia="en-US"/>
        </w:rPr>
      </w:pPr>
      <w:r>
        <w:rPr>
          <w:rFonts w:ascii="Arial" w:hAnsi="Arial" w:cs="Arial"/>
          <w:sz w:val="22"/>
          <w:szCs w:val="22"/>
        </w:rPr>
        <w:t xml:space="preserve">2.º </w:t>
      </w:r>
      <w:r w:rsidR="00D079FF" w:rsidRPr="00D52594">
        <w:rPr>
          <w:rFonts w:ascii="Arial" w:hAnsi="Arial" w:cs="Arial"/>
          <w:sz w:val="22"/>
          <w:szCs w:val="22"/>
        </w:rPr>
        <w:t xml:space="preserve">La detección temprana de las </w:t>
      </w:r>
      <w:r w:rsidR="00D079FF" w:rsidRPr="00D52594">
        <w:rPr>
          <w:rFonts w:ascii="Arial" w:eastAsiaTheme="minorHAnsi" w:hAnsi="Arial" w:cs="Arial"/>
          <w:sz w:val="22"/>
          <w:szCs w:val="22"/>
          <w:lang w:eastAsia="en-US"/>
        </w:rPr>
        <w:t>barreras para la adecuada escolarización del alumnado y el seguimiento y apoyo de su proceso educativo.</w:t>
      </w:r>
    </w:p>
    <w:p w:rsidR="00D079FF" w:rsidRPr="00D52594" w:rsidRDefault="00F72606" w:rsidP="00D52594">
      <w:pPr>
        <w:autoSpaceDE w:val="0"/>
        <w:autoSpaceDN w:val="0"/>
        <w:adjustRightInd w:val="0"/>
        <w:jc w:val="both"/>
        <w:rPr>
          <w:rFonts w:ascii="Arial" w:eastAsiaTheme="minorHAnsi" w:hAnsi="Arial" w:cs="Arial"/>
          <w:sz w:val="22"/>
          <w:szCs w:val="22"/>
          <w:lang w:eastAsia="en-US"/>
        </w:rPr>
      </w:pPr>
      <w:r>
        <w:rPr>
          <w:rFonts w:ascii="Arial" w:hAnsi="Arial" w:cs="Arial"/>
          <w:sz w:val="22"/>
          <w:szCs w:val="22"/>
        </w:rPr>
        <w:t xml:space="preserve">3.º </w:t>
      </w:r>
      <w:r w:rsidR="00D079FF" w:rsidRPr="00D52594">
        <w:rPr>
          <w:rFonts w:ascii="Arial" w:hAnsi="Arial" w:cs="Arial"/>
          <w:sz w:val="22"/>
          <w:szCs w:val="22"/>
        </w:rPr>
        <w:t xml:space="preserve">La elaboración de </w:t>
      </w:r>
      <w:r w:rsidR="00D079FF" w:rsidRPr="00D52594">
        <w:rPr>
          <w:rFonts w:ascii="Arial" w:eastAsiaTheme="minorHAnsi" w:hAnsi="Arial" w:cs="Arial"/>
          <w:sz w:val="22"/>
          <w:szCs w:val="22"/>
          <w:lang w:eastAsia="en-US"/>
        </w:rPr>
        <w:t>los planes, programas, actuaciones, estrategias, procedimientos y recursos dirigidos a favorecer el aprendizaje, el desarrollo, la participación y la valoración de todo el alumnado en el contexto del aula, del centro y de la comunidad educativa.</w:t>
      </w:r>
    </w:p>
    <w:p w:rsidR="00D079FF" w:rsidRPr="00D52594" w:rsidRDefault="00F72606" w:rsidP="00D52594">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4.º </w:t>
      </w:r>
      <w:r w:rsidR="00D079FF" w:rsidRPr="00D52594">
        <w:rPr>
          <w:rFonts w:ascii="Arial" w:eastAsiaTheme="minorHAnsi" w:hAnsi="Arial" w:cs="Arial"/>
          <w:sz w:val="22"/>
          <w:szCs w:val="22"/>
          <w:lang w:eastAsia="en-US"/>
        </w:rPr>
        <w:t>Coordinación con los profesionales de los equipos de atención temprana e intervenciones conjuntas</w:t>
      </w:r>
      <w:r w:rsidR="00580D23" w:rsidRPr="00D52594">
        <w:rPr>
          <w:rFonts w:ascii="Arial" w:eastAsiaTheme="minorHAnsi" w:hAnsi="Arial" w:cs="Arial"/>
          <w:sz w:val="22"/>
          <w:szCs w:val="22"/>
          <w:lang w:eastAsia="en-US"/>
        </w:rPr>
        <w:t>.</w:t>
      </w:r>
    </w:p>
    <w:p w:rsidR="00D079FF" w:rsidRPr="00D52594" w:rsidRDefault="00D079FF" w:rsidP="00D52594">
      <w:pPr>
        <w:autoSpaceDE w:val="0"/>
        <w:autoSpaceDN w:val="0"/>
        <w:adjustRightInd w:val="0"/>
        <w:jc w:val="both"/>
        <w:rPr>
          <w:rFonts w:ascii="Arial" w:eastAsiaTheme="minorHAnsi" w:hAnsi="Arial" w:cs="Arial"/>
          <w:sz w:val="22"/>
          <w:szCs w:val="22"/>
          <w:lang w:eastAsia="en-US"/>
        </w:rPr>
      </w:pPr>
    </w:p>
    <w:p w:rsidR="00077DC8" w:rsidRPr="00D52594" w:rsidRDefault="00F5721F" w:rsidP="00D52594">
      <w:pPr>
        <w:autoSpaceDE w:val="0"/>
        <w:autoSpaceDN w:val="0"/>
        <w:adjustRightInd w:val="0"/>
        <w:jc w:val="both"/>
        <w:rPr>
          <w:rFonts w:ascii="Arial" w:hAnsi="Arial" w:cs="Arial"/>
          <w:sz w:val="22"/>
          <w:szCs w:val="22"/>
        </w:rPr>
      </w:pPr>
      <w:r w:rsidRPr="00D52594">
        <w:rPr>
          <w:rFonts w:ascii="Arial" w:hAnsi="Arial" w:cs="Arial"/>
          <w:sz w:val="22"/>
          <w:szCs w:val="22"/>
        </w:rPr>
        <w:t>4</w:t>
      </w:r>
      <w:r w:rsidR="00F72606">
        <w:rPr>
          <w:rFonts w:ascii="Arial" w:hAnsi="Arial" w:cs="Arial"/>
          <w:sz w:val="22"/>
          <w:szCs w:val="22"/>
        </w:rPr>
        <w:t>.</w:t>
      </w:r>
      <w:r w:rsidR="00077DC8" w:rsidRPr="00D52594">
        <w:rPr>
          <w:rFonts w:ascii="Arial" w:hAnsi="Arial" w:cs="Arial"/>
          <w:sz w:val="22"/>
          <w:szCs w:val="22"/>
        </w:rPr>
        <w:t xml:space="preserve"> Corresponde al </w:t>
      </w:r>
      <w:r w:rsidR="00F72606">
        <w:rPr>
          <w:rFonts w:ascii="Arial" w:hAnsi="Arial" w:cs="Arial"/>
          <w:sz w:val="22"/>
          <w:szCs w:val="22"/>
        </w:rPr>
        <w:t>s</w:t>
      </w:r>
      <w:r w:rsidR="00077DC8" w:rsidRPr="00D52594">
        <w:rPr>
          <w:rFonts w:ascii="Arial" w:hAnsi="Arial" w:cs="Arial"/>
          <w:sz w:val="22"/>
          <w:szCs w:val="22"/>
        </w:rPr>
        <w:t xml:space="preserve">istema de </w:t>
      </w:r>
      <w:r w:rsidR="00F72606">
        <w:rPr>
          <w:rFonts w:ascii="Arial" w:hAnsi="Arial" w:cs="Arial"/>
          <w:sz w:val="22"/>
          <w:szCs w:val="22"/>
        </w:rPr>
        <w:t>s</w:t>
      </w:r>
      <w:r w:rsidR="00077DC8" w:rsidRPr="00D52594">
        <w:rPr>
          <w:rFonts w:ascii="Arial" w:hAnsi="Arial" w:cs="Arial"/>
          <w:sz w:val="22"/>
          <w:szCs w:val="22"/>
        </w:rPr>
        <w:t xml:space="preserve">ervicios </w:t>
      </w:r>
      <w:r w:rsidR="00F72606">
        <w:rPr>
          <w:rFonts w:ascii="Arial" w:hAnsi="Arial" w:cs="Arial"/>
          <w:sz w:val="22"/>
          <w:szCs w:val="22"/>
        </w:rPr>
        <w:t>s</w:t>
      </w:r>
      <w:r w:rsidR="00077DC8" w:rsidRPr="00D52594">
        <w:rPr>
          <w:rFonts w:ascii="Arial" w:hAnsi="Arial" w:cs="Arial"/>
          <w:sz w:val="22"/>
          <w:szCs w:val="22"/>
        </w:rPr>
        <w:t>ociales:</w:t>
      </w:r>
    </w:p>
    <w:p w:rsidR="00F72606" w:rsidRDefault="00F72606" w:rsidP="00D52594">
      <w:pPr>
        <w:pStyle w:val="parrafo"/>
        <w:shd w:val="clear" w:color="auto" w:fill="FFFFFF"/>
        <w:spacing w:before="0" w:beforeAutospacing="0" w:after="0" w:afterAutospacing="0"/>
        <w:jc w:val="both"/>
        <w:rPr>
          <w:rFonts w:ascii="Arial" w:hAnsi="Arial" w:cs="Arial"/>
          <w:sz w:val="22"/>
          <w:szCs w:val="22"/>
        </w:rPr>
      </w:pPr>
    </w:p>
    <w:p w:rsidR="00077DC8" w:rsidRPr="00D52594" w:rsidRDefault="00F72606" w:rsidP="00D52594">
      <w:pPr>
        <w:pStyle w:val="parrafo"/>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a) </w:t>
      </w:r>
      <w:r w:rsidR="00077DC8" w:rsidRPr="00D52594">
        <w:rPr>
          <w:rFonts w:ascii="Arial" w:hAnsi="Arial" w:cs="Arial"/>
          <w:color w:val="000000"/>
          <w:sz w:val="22"/>
          <w:szCs w:val="22"/>
        </w:rPr>
        <w:t>Elaboración, desarrollo y evaluación de los programas de prevención de las situaciones de riesgo social.</w:t>
      </w:r>
    </w:p>
    <w:p w:rsidR="00077DC8" w:rsidRPr="00D52594" w:rsidRDefault="00F72606" w:rsidP="00D52594">
      <w:pPr>
        <w:pStyle w:val="parrafo"/>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b) </w:t>
      </w:r>
      <w:r w:rsidR="00077DC8" w:rsidRPr="00D52594">
        <w:rPr>
          <w:rFonts w:ascii="Arial" w:hAnsi="Arial" w:cs="Arial"/>
          <w:sz w:val="22"/>
          <w:szCs w:val="22"/>
        </w:rPr>
        <w:t>La detección de factores de riesgo social para el desarrollo infantil.</w:t>
      </w:r>
    </w:p>
    <w:p w:rsidR="00077DC8" w:rsidRPr="00D52594" w:rsidRDefault="00F72606" w:rsidP="00D52594">
      <w:pPr>
        <w:pStyle w:val="parrafo"/>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c) </w:t>
      </w:r>
      <w:r w:rsidR="00077DC8" w:rsidRPr="00D52594">
        <w:rPr>
          <w:rFonts w:ascii="Arial" w:hAnsi="Arial" w:cs="Arial"/>
          <w:sz w:val="22"/>
          <w:szCs w:val="22"/>
        </w:rPr>
        <w:t>La gestión de los recursos de atención temprana pertenecientes a la red pública de Castilla</w:t>
      </w:r>
      <w:r w:rsidR="007B64C0" w:rsidRPr="00D52594">
        <w:rPr>
          <w:rFonts w:ascii="Arial" w:hAnsi="Arial" w:cs="Arial"/>
          <w:color w:val="70AD47" w:themeColor="accent6"/>
          <w:sz w:val="22"/>
          <w:szCs w:val="22"/>
        </w:rPr>
        <w:t>-</w:t>
      </w:r>
      <w:r w:rsidR="00077DC8" w:rsidRPr="00D52594">
        <w:rPr>
          <w:rFonts w:ascii="Arial" w:hAnsi="Arial" w:cs="Arial"/>
          <w:sz w:val="22"/>
          <w:szCs w:val="22"/>
        </w:rPr>
        <w:t>La Mancha.</w:t>
      </w:r>
    </w:p>
    <w:p w:rsidR="00C01629" w:rsidRDefault="00F72606" w:rsidP="00D52594">
      <w:pPr>
        <w:pStyle w:val="parrafo"/>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d) </w:t>
      </w:r>
      <w:r w:rsidR="00077DC8" w:rsidRPr="00D52594">
        <w:rPr>
          <w:rFonts w:ascii="Arial" w:hAnsi="Arial" w:cs="Arial"/>
          <w:sz w:val="22"/>
          <w:szCs w:val="22"/>
        </w:rPr>
        <w:t>La valoración de la necesidad de</w:t>
      </w:r>
      <w:r w:rsidR="008F3915">
        <w:rPr>
          <w:rFonts w:ascii="Arial" w:hAnsi="Arial" w:cs="Arial"/>
          <w:sz w:val="22"/>
          <w:szCs w:val="22"/>
        </w:rPr>
        <w:t>l S</w:t>
      </w:r>
      <w:r w:rsidR="00DC0B84" w:rsidRPr="00D52594">
        <w:rPr>
          <w:rFonts w:ascii="Arial" w:hAnsi="Arial" w:cs="Arial"/>
          <w:sz w:val="22"/>
          <w:szCs w:val="22"/>
        </w:rPr>
        <w:t>ervicio de</w:t>
      </w:r>
      <w:r w:rsidR="00077DC8" w:rsidRPr="00D52594">
        <w:rPr>
          <w:rFonts w:ascii="Arial" w:hAnsi="Arial" w:cs="Arial"/>
          <w:sz w:val="22"/>
          <w:szCs w:val="22"/>
        </w:rPr>
        <w:t xml:space="preserve"> </w:t>
      </w:r>
      <w:r w:rsidR="008F3915">
        <w:rPr>
          <w:rFonts w:ascii="Arial" w:hAnsi="Arial" w:cs="Arial"/>
          <w:sz w:val="22"/>
          <w:szCs w:val="22"/>
        </w:rPr>
        <w:t>A</w:t>
      </w:r>
      <w:r w:rsidR="00077DC8" w:rsidRPr="00D52594">
        <w:rPr>
          <w:rFonts w:ascii="Arial" w:hAnsi="Arial" w:cs="Arial"/>
          <w:sz w:val="22"/>
          <w:szCs w:val="22"/>
        </w:rPr>
        <w:t xml:space="preserve">tención </w:t>
      </w:r>
      <w:r w:rsidR="008F3915">
        <w:rPr>
          <w:rFonts w:ascii="Arial" w:hAnsi="Arial" w:cs="Arial"/>
          <w:sz w:val="22"/>
          <w:szCs w:val="22"/>
        </w:rPr>
        <w:t>T</w:t>
      </w:r>
      <w:r w:rsidR="00077DC8" w:rsidRPr="00D52594">
        <w:rPr>
          <w:rFonts w:ascii="Arial" w:hAnsi="Arial" w:cs="Arial"/>
          <w:sz w:val="22"/>
          <w:szCs w:val="22"/>
        </w:rPr>
        <w:t xml:space="preserve">emprana a través de los </w:t>
      </w:r>
      <w:r w:rsidR="00E27313" w:rsidRPr="00D52594">
        <w:rPr>
          <w:rFonts w:ascii="Arial" w:hAnsi="Arial" w:cs="Arial"/>
          <w:sz w:val="22"/>
          <w:szCs w:val="22"/>
        </w:rPr>
        <w:t>coordinadores</w:t>
      </w:r>
      <w:r w:rsidR="00F20F80" w:rsidRPr="00D52594">
        <w:rPr>
          <w:rFonts w:ascii="Arial" w:hAnsi="Arial" w:cs="Arial"/>
          <w:sz w:val="22"/>
          <w:szCs w:val="22"/>
        </w:rPr>
        <w:t xml:space="preserve"> o coordinadoras</w:t>
      </w:r>
      <w:r w:rsidR="00E27313" w:rsidRPr="00D52594">
        <w:rPr>
          <w:rFonts w:ascii="Arial" w:hAnsi="Arial" w:cs="Arial"/>
          <w:sz w:val="22"/>
          <w:szCs w:val="22"/>
        </w:rPr>
        <w:t xml:space="preserve"> provinciales</w:t>
      </w:r>
      <w:r w:rsidR="00F20F80" w:rsidRPr="00D52594">
        <w:rPr>
          <w:rFonts w:ascii="Arial" w:hAnsi="Arial" w:cs="Arial"/>
          <w:sz w:val="22"/>
          <w:szCs w:val="22"/>
        </w:rPr>
        <w:t xml:space="preserve"> de</w:t>
      </w:r>
      <w:r w:rsidR="00E27313" w:rsidRPr="00D52594">
        <w:rPr>
          <w:rFonts w:ascii="Arial" w:hAnsi="Arial" w:cs="Arial"/>
          <w:sz w:val="22"/>
          <w:szCs w:val="22"/>
        </w:rPr>
        <w:t xml:space="preserve"> </w:t>
      </w:r>
      <w:r w:rsidR="00077DC8" w:rsidRPr="00D52594">
        <w:rPr>
          <w:rFonts w:ascii="Arial" w:hAnsi="Arial" w:cs="Arial"/>
          <w:sz w:val="22"/>
          <w:szCs w:val="22"/>
        </w:rPr>
        <w:t xml:space="preserve">atención </w:t>
      </w:r>
      <w:r w:rsidR="00326E14" w:rsidRPr="00D52594">
        <w:rPr>
          <w:rFonts w:ascii="Arial" w:hAnsi="Arial" w:cs="Arial"/>
          <w:sz w:val="22"/>
          <w:szCs w:val="22"/>
        </w:rPr>
        <w:t>temprana y</w:t>
      </w:r>
      <w:r w:rsidR="00077DC8" w:rsidRPr="00D52594">
        <w:rPr>
          <w:rFonts w:ascii="Arial" w:hAnsi="Arial" w:cs="Arial"/>
          <w:sz w:val="22"/>
          <w:szCs w:val="22"/>
        </w:rPr>
        <w:t xml:space="preserve"> su derivación al recurso de atención temprana más adecuado a las necesidades de las familias</w:t>
      </w:r>
      <w:r w:rsidR="001E49A0" w:rsidRPr="00D52594">
        <w:rPr>
          <w:rFonts w:ascii="Arial" w:hAnsi="Arial" w:cs="Arial"/>
          <w:sz w:val="22"/>
          <w:szCs w:val="22"/>
        </w:rPr>
        <w:t xml:space="preserve">, a través de los </w:t>
      </w:r>
      <w:r w:rsidR="001E49A0" w:rsidRPr="00C01629">
        <w:rPr>
          <w:rFonts w:ascii="Arial" w:hAnsi="Arial" w:cs="Arial"/>
          <w:sz w:val="22"/>
          <w:szCs w:val="22"/>
        </w:rPr>
        <w:t>protocolos</w:t>
      </w:r>
      <w:r w:rsidR="001E49A0" w:rsidRPr="00D52594">
        <w:rPr>
          <w:rFonts w:ascii="Arial" w:hAnsi="Arial" w:cs="Arial"/>
          <w:sz w:val="22"/>
          <w:szCs w:val="22"/>
        </w:rPr>
        <w:t xml:space="preserve"> </w:t>
      </w:r>
      <w:r w:rsidR="00C01629">
        <w:rPr>
          <w:rFonts w:ascii="Arial" w:hAnsi="Arial" w:cs="Arial"/>
          <w:sz w:val="22"/>
          <w:szCs w:val="22"/>
        </w:rPr>
        <w:t>que se desarrollen a tal efecto.</w:t>
      </w:r>
    </w:p>
    <w:p w:rsidR="00077DC8" w:rsidRPr="00D52594" w:rsidRDefault="00CC7897" w:rsidP="00D52594">
      <w:pPr>
        <w:pStyle w:val="parrafo"/>
        <w:shd w:val="clear" w:color="auto" w:fill="FFFFFF"/>
        <w:spacing w:before="0" w:beforeAutospacing="0" w:after="0" w:afterAutospacing="0"/>
        <w:jc w:val="both"/>
        <w:rPr>
          <w:rFonts w:ascii="Arial" w:hAnsi="Arial" w:cs="Arial"/>
          <w:sz w:val="22"/>
          <w:szCs w:val="22"/>
        </w:rPr>
      </w:pPr>
      <w:r w:rsidRPr="00F72606">
        <w:rPr>
          <w:rFonts w:ascii="Arial" w:hAnsi="Arial" w:cs="Arial"/>
          <w:sz w:val="22"/>
          <w:szCs w:val="22"/>
        </w:rPr>
        <w:t xml:space="preserve">e) </w:t>
      </w:r>
      <w:r w:rsidR="00077DC8" w:rsidRPr="00F72606">
        <w:rPr>
          <w:rFonts w:ascii="Arial" w:hAnsi="Arial" w:cs="Arial"/>
          <w:sz w:val="22"/>
          <w:szCs w:val="22"/>
        </w:rPr>
        <w:t xml:space="preserve">La </w:t>
      </w:r>
      <w:r w:rsidR="00326E14" w:rsidRPr="00F72606">
        <w:rPr>
          <w:rFonts w:ascii="Arial" w:hAnsi="Arial" w:cs="Arial"/>
          <w:sz w:val="22"/>
          <w:szCs w:val="22"/>
        </w:rPr>
        <w:t>elaboración,</w:t>
      </w:r>
      <w:r w:rsidR="00077DC8" w:rsidRPr="00F72606">
        <w:rPr>
          <w:rFonts w:ascii="Arial" w:hAnsi="Arial" w:cs="Arial"/>
          <w:sz w:val="22"/>
          <w:szCs w:val="22"/>
        </w:rPr>
        <w:t xml:space="preserve"> </w:t>
      </w:r>
      <w:r w:rsidR="00B93890" w:rsidRPr="00F72606">
        <w:rPr>
          <w:rFonts w:ascii="Arial" w:hAnsi="Arial" w:cs="Arial"/>
          <w:sz w:val="22"/>
          <w:szCs w:val="22"/>
        </w:rPr>
        <w:t>implementación</w:t>
      </w:r>
      <w:r w:rsidR="00326E14" w:rsidRPr="00F72606">
        <w:rPr>
          <w:rFonts w:ascii="Arial" w:hAnsi="Arial" w:cs="Arial"/>
          <w:sz w:val="22"/>
          <w:szCs w:val="22"/>
        </w:rPr>
        <w:t xml:space="preserve"> y </w:t>
      </w:r>
      <w:r w:rsidR="00C0417B" w:rsidRPr="00F72606">
        <w:rPr>
          <w:rFonts w:ascii="Arial" w:hAnsi="Arial" w:cs="Arial"/>
          <w:sz w:val="22"/>
          <w:szCs w:val="22"/>
        </w:rPr>
        <w:t xml:space="preserve">seguimiento </w:t>
      </w:r>
      <w:r w:rsidR="00077DC8" w:rsidRPr="00F72606">
        <w:rPr>
          <w:rFonts w:ascii="Arial" w:hAnsi="Arial" w:cs="Arial"/>
          <w:sz w:val="22"/>
          <w:szCs w:val="22"/>
        </w:rPr>
        <w:t xml:space="preserve">de </w:t>
      </w:r>
      <w:r w:rsidR="00C0417B" w:rsidRPr="00F72606">
        <w:rPr>
          <w:rFonts w:ascii="Arial" w:hAnsi="Arial" w:cs="Arial"/>
          <w:sz w:val="22"/>
          <w:szCs w:val="22"/>
        </w:rPr>
        <w:t xml:space="preserve">los </w:t>
      </w:r>
      <w:r w:rsidR="00077DC8" w:rsidRPr="00F72606">
        <w:rPr>
          <w:rFonts w:ascii="Arial" w:hAnsi="Arial" w:cs="Arial"/>
          <w:sz w:val="22"/>
          <w:szCs w:val="22"/>
        </w:rPr>
        <w:t xml:space="preserve">planes individuales de </w:t>
      </w:r>
      <w:r w:rsidR="00326E14" w:rsidRPr="00F72606">
        <w:rPr>
          <w:rFonts w:ascii="Arial" w:hAnsi="Arial" w:cs="Arial"/>
          <w:sz w:val="22"/>
          <w:szCs w:val="22"/>
        </w:rPr>
        <w:t>apoyo a la familia</w:t>
      </w:r>
      <w:r w:rsidR="00B603C7" w:rsidRPr="00F72606">
        <w:rPr>
          <w:rFonts w:ascii="Arial" w:hAnsi="Arial" w:cs="Arial"/>
          <w:sz w:val="22"/>
          <w:szCs w:val="22"/>
        </w:rPr>
        <w:t>.</w:t>
      </w:r>
    </w:p>
    <w:p w:rsidR="004F5AF1" w:rsidRPr="00D52594" w:rsidRDefault="00CC7897" w:rsidP="00D52594">
      <w:pPr>
        <w:pStyle w:val="parrafo"/>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f) </w:t>
      </w:r>
      <w:r w:rsidR="00B93890" w:rsidRPr="00D52594">
        <w:rPr>
          <w:rFonts w:ascii="Arial" w:hAnsi="Arial" w:cs="Arial"/>
          <w:sz w:val="22"/>
          <w:szCs w:val="22"/>
        </w:rPr>
        <w:t xml:space="preserve">El traspaso de la información necesaria </w:t>
      </w:r>
      <w:r w:rsidR="00326E14" w:rsidRPr="00D52594">
        <w:rPr>
          <w:rFonts w:ascii="Arial" w:hAnsi="Arial" w:cs="Arial"/>
          <w:sz w:val="22"/>
          <w:szCs w:val="22"/>
        </w:rPr>
        <w:t xml:space="preserve">sobre las actuaciones llevadas a cabo para la implementación de los planes individuales de apoyo a la familia y sobre las necesidades de apoyo </w:t>
      </w:r>
      <w:r w:rsidR="00B93890" w:rsidRPr="00D52594">
        <w:rPr>
          <w:rFonts w:ascii="Arial" w:hAnsi="Arial" w:cs="Arial"/>
          <w:sz w:val="22"/>
          <w:szCs w:val="22"/>
        </w:rPr>
        <w:t>del</w:t>
      </w:r>
      <w:r w:rsidR="004F5AF1" w:rsidRPr="00D52594">
        <w:rPr>
          <w:rFonts w:ascii="Arial" w:hAnsi="Arial" w:cs="Arial"/>
          <w:sz w:val="22"/>
          <w:szCs w:val="22"/>
        </w:rPr>
        <w:t xml:space="preserve"> niño o niña</w:t>
      </w:r>
      <w:r w:rsidR="00326E14" w:rsidRPr="00D52594">
        <w:rPr>
          <w:rFonts w:ascii="Arial" w:hAnsi="Arial" w:cs="Arial"/>
          <w:sz w:val="22"/>
          <w:szCs w:val="22"/>
        </w:rPr>
        <w:t>, en su caso, al</w:t>
      </w:r>
      <w:r w:rsidR="004F5AF1" w:rsidRPr="00D52594">
        <w:rPr>
          <w:rFonts w:ascii="Arial" w:hAnsi="Arial" w:cs="Arial"/>
          <w:sz w:val="22"/>
          <w:szCs w:val="22"/>
        </w:rPr>
        <w:t xml:space="preserve"> equipo de orientación</w:t>
      </w:r>
      <w:r w:rsidR="00F20F80" w:rsidRPr="00D52594">
        <w:rPr>
          <w:rFonts w:ascii="Arial" w:hAnsi="Arial" w:cs="Arial"/>
          <w:sz w:val="22"/>
          <w:szCs w:val="22"/>
        </w:rPr>
        <w:t xml:space="preserve"> y apoyo</w:t>
      </w:r>
      <w:r w:rsidR="004F5AF1" w:rsidRPr="00D52594">
        <w:rPr>
          <w:rFonts w:ascii="Arial" w:hAnsi="Arial" w:cs="Arial"/>
          <w:sz w:val="22"/>
          <w:szCs w:val="22"/>
        </w:rPr>
        <w:t xml:space="preserve"> correspondiente</w:t>
      </w:r>
      <w:r w:rsidR="00326E14" w:rsidRPr="00D52594">
        <w:rPr>
          <w:rFonts w:ascii="Arial" w:hAnsi="Arial" w:cs="Arial"/>
          <w:sz w:val="22"/>
          <w:szCs w:val="22"/>
        </w:rPr>
        <w:t xml:space="preserve"> al centro educativo donde vaya a escolarizarse,</w:t>
      </w:r>
      <w:r w:rsidR="004F5AF1" w:rsidRPr="00D52594">
        <w:rPr>
          <w:rFonts w:ascii="Arial" w:hAnsi="Arial" w:cs="Arial"/>
          <w:sz w:val="22"/>
          <w:szCs w:val="22"/>
        </w:rPr>
        <w:t xml:space="preserve"> </w:t>
      </w:r>
      <w:r w:rsidR="00326E14" w:rsidRPr="00D52594">
        <w:rPr>
          <w:rFonts w:ascii="Arial" w:hAnsi="Arial" w:cs="Arial"/>
          <w:sz w:val="22"/>
          <w:szCs w:val="22"/>
        </w:rPr>
        <w:t>participando en el equipo de apoyo a la transición al sistema educativo</w:t>
      </w:r>
      <w:r w:rsidR="004F5AF1" w:rsidRPr="00D52594">
        <w:rPr>
          <w:rFonts w:ascii="Arial" w:hAnsi="Arial" w:cs="Arial"/>
          <w:sz w:val="22"/>
          <w:szCs w:val="22"/>
        </w:rPr>
        <w:t>.</w:t>
      </w:r>
    </w:p>
    <w:p w:rsidR="00F5721F" w:rsidRPr="00D52594" w:rsidRDefault="00F5721F" w:rsidP="00D52594">
      <w:pPr>
        <w:tabs>
          <w:tab w:val="left" w:pos="1230"/>
        </w:tabs>
        <w:jc w:val="both"/>
        <w:rPr>
          <w:rFonts w:ascii="Arial" w:hAnsi="Arial" w:cs="Arial"/>
          <w:b/>
          <w:sz w:val="22"/>
          <w:szCs w:val="22"/>
        </w:rPr>
      </w:pPr>
    </w:p>
    <w:p w:rsidR="00077DC8" w:rsidRPr="00F72606" w:rsidRDefault="00077DC8" w:rsidP="00D52594">
      <w:pPr>
        <w:jc w:val="both"/>
        <w:rPr>
          <w:rFonts w:ascii="Arial" w:hAnsi="Arial" w:cs="Arial"/>
          <w:i/>
          <w:sz w:val="22"/>
          <w:szCs w:val="22"/>
        </w:rPr>
      </w:pPr>
      <w:r w:rsidRPr="00F72606">
        <w:rPr>
          <w:rFonts w:ascii="Arial" w:hAnsi="Arial" w:cs="Arial"/>
          <w:sz w:val="22"/>
          <w:szCs w:val="22"/>
        </w:rPr>
        <w:t>Artículo 1</w:t>
      </w:r>
      <w:r w:rsidR="0077312C" w:rsidRPr="00F72606">
        <w:rPr>
          <w:rFonts w:ascii="Arial" w:hAnsi="Arial" w:cs="Arial"/>
          <w:sz w:val="22"/>
          <w:szCs w:val="22"/>
        </w:rPr>
        <w:t>0</w:t>
      </w:r>
      <w:r w:rsidRPr="00F72606">
        <w:rPr>
          <w:rFonts w:ascii="Arial" w:hAnsi="Arial" w:cs="Arial"/>
          <w:i/>
          <w:sz w:val="22"/>
          <w:szCs w:val="22"/>
        </w:rPr>
        <w:t>. Transición al sistema educativo.</w:t>
      </w:r>
    </w:p>
    <w:p w:rsidR="008C0F77" w:rsidRPr="00D52594" w:rsidRDefault="008C0F77" w:rsidP="00D52594">
      <w:pPr>
        <w:jc w:val="both"/>
        <w:rPr>
          <w:rFonts w:ascii="Arial" w:hAnsi="Arial" w:cs="Arial"/>
          <w:b/>
          <w:i/>
          <w:sz w:val="22"/>
          <w:szCs w:val="22"/>
        </w:rPr>
      </w:pPr>
    </w:p>
    <w:p w:rsidR="008C0F77" w:rsidRPr="00F72606" w:rsidRDefault="00F72606" w:rsidP="00F72606">
      <w:pPr>
        <w:jc w:val="both"/>
        <w:rPr>
          <w:rFonts w:ascii="Arial" w:hAnsi="Arial" w:cs="Arial"/>
          <w:sz w:val="22"/>
          <w:szCs w:val="22"/>
        </w:rPr>
      </w:pPr>
      <w:r>
        <w:rPr>
          <w:rFonts w:ascii="Arial" w:hAnsi="Arial" w:cs="Arial"/>
          <w:sz w:val="22"/>
          <w:szCs w:val="22"/>
        </w:rPr>
        <w:t xml:space="preserve">1. </w:t>
      </w:r>
      <w:r w:rsidR="008C0F77" w:rsidRPr="00F72606">
        <w:rPr>
          <w:rFonts w:ascii="Arial" w:hAnsi="Arial" w:cs="Arial"/>
          <w:sz w:val="22"/>
          <w:szCs w:val="22"/>
        </w:rPr>
        <w:t>La escolarización es</w:t>
      </w:r>
      <w:r w:rsidR="003E3B4E">
        <w:rPr>
          <w:rFonts w:ascii="Arial" w:hAnsi="Arial" w:cs="Arial"/>
          <w:sz w:val="22"/>
          <w:szCs w:val="22"/>
        </w:rPr>
        <w:t>,</w:t>
      </w:r>
      <w:r w:rsidR="008C0F77" w:rsidRPr="00F72606">
        <w:rPr>
          <w:rFonts w:ascii="Arial" w:hAnsi="Arial" w:cs="Arial"/>
          <w:sz w:val="22"/>
          <w:szCs w:val="22"/>
        </w:rPr>
        <w:t xml:space="preserve"> para la mayoría de las familias</w:t>
      </w:r>
      <w:r w:rsidR="003E3B4E">
        <w:rPr>
          <w:rFonts w:ascii="Arial" w:hAnsi="Arial" w:cs="Arial"/>
          <w:sz w:val="22"/>
          <w:szCs w:val="22"/>
        </w:rPr>
        <w:t>,</w:t>
      </w:r>
      <w:r w:rsidR="008C0F77" w:rsidRPr="00F72606">
        <w:rPr>
          <w:rFonts w:ascii="Arial" w:hAnsi="Arial" w:cs="Arial"/>
          <w:sz w:val="22"/>
          <w:szCs w:val="22"/>
        </w:rPr>
        <w:t xml:space="preserve"> un momento de gran relevancia y preocupación</w:t>
      </w:r>
      <w:r w:rsidR="00924A85" w:rsidRPr="00F72606">
        <w:rPr>
          <w:rFonts w:ascii="Arial" w:hAnsi="Arial" w:cs="Arial"/>
          <w:sz w:val="22"/>
          <w:szCs w:val="22"/>
        </w:rPr>
        <w:t xml:space="preserve">, más aún para aquellas familias con niños o niñas </w:t>
      </w:r>
      <w:r w:rsidR="008C0F77" w:rsidRPr="00F72606">
        <w:rPr>
          <w:rFonts w:ascii="Arial" w:hAnsi="Arial" w:cs="Arial"/>
          <w:sz w:val="22"/>
          <w:szCs w:val="22"/>
        </w:rPr>
        <w:t>que precisan de necesidades de apoyo</w:t>
      </w:r>
      <w:r w:rsidR="000F7BDE" w:rsidRPr="00F72606">
        <w:rPr>
          <w:rFonts w:ascii="Arial" w:hAnsi="Arial" w:cs="Arial"/>
          <w:sz w:val="22"/>
          <w:szCs w:val="22"/>
        </w:rPr>
        <w:t xml:space="preserve"> para promover su proceso de desarrollo y aprendizaje</w:t>
      </w:r>
      <w:r w:rsidR="008C0F77" w:rsidRPr="00F72606">
        <w:rPr>
          <w:rFonts w:ascii="Arial" w:hAnsi="Arial" w:cs="Arial"/>
          <w:sz w:val="22"/>
          <w:szCs w:val="22"/>
        </w:rPr>
        <w:t xml:space="preserve">. Por ello, es de vital importancia que el </w:t>
      </w:r>
      <w:r w:rsidR="008F3915">
        <w:rPr>
          <w:rFonts w:ascii="Arial" w:hAnsi="Arial" w:cs="Arial"/>
          <w:sz w:val="22"/>
          <w:szCs w:val="22"/>
        </w:rPr>
        <w:t>S</w:t>
      </w:r>
      <w:r w:rsidR="008C0F77" w:rsidRPr="00F72606">
        <w:rPr>
          <w:rFonts w:ascii="Arial" w:hAnsi="Arial" w:cs="Arial"/>
          <w:sz w:val="22"/>
          <w:szCs w:val="22"/>
        </w:rPr>
        <w:t xml:space="preserve">ervicio </w:t>
      </w:r>
      <w:r w:rsidR="00924A85" w:rsidRPr="00F72606">
        <w:rPr>
          <w:rFonts w:ascii="Arial" w:hAnsi="Arial" w:cs="Arial"/>
          <w:sz w:val="22"/>
          <w:szCs w:val="22"/>
        </w:rPr>
        <w:t xml:space="preserve">de </w:t>
      </w:r>
      <w:r w:rsidR="008F3915">
        <w:rPr>
          <w:rFonts w:ascii="Arial" w:hAnsi="Arial" w:cs="Arial"/>
          <w:sz w:val="22"/>
          <w:szCs w:val="22"/>
        </w:rPr>
        <w:t>A</w:t>
      </w:r>
      <w:r w:rsidR="00924A85" w:rsidRPr="00F72606">
        <w:rPr>
          <w:rFonts w:ascii="Arial" w:hAnsi="Arial" w:cs="Arial"/>
          <w:sz w:val="22"/>
          <w:szCs w:val="22"/>
        </w:rPr>
        <w:t xml:space="preserve">tención </w:t>
      </w:r>
      <w:r w:rsidR="008F3915">
        <w:rPr>
          <w:rFonts w:ascii="Arial" w:hAnsi="Arial" w:cs="Arial"/>
          <w:sz w:val="22"/>
          <w:szCs w:val="22"/>
        </w:rPr>
        <w:t>T</w:t>
      </w:r>
      <w:r w:rsidR="00924A85" w:rsidRPr="00F72606">
        <w:rPr>
          <w:rFonts w:ascii="Arial" w:hAnsi="Arial" w:cs="Arial"/>
          <w:sz w:val="22"/>
          <w:szCs w:val="22"/>
        </w:rPr>
        <w:t xml:space="preserve">emprana tenga </w:t>
      </w:r>
      <w:r w:rsidR="005D19F3" w:rsidRPr="00F72606">
        <w:rPr>
          <w:rFonts w:ascii="Arial" w:hAnsi="Arial" w:cs="Arial"/>
          <w:sz w:val="22"/>
          <w:szCs w:val="22"/>
        </w:rPr>
        <w:t xml:space="preserve">siempre </w:t>
      </w:r>
      <w:r w:rsidR="000F7BDE" w:rsidRPr="00F72606">
        <w:rPr>
          <w:rFonts w:ascii="Arial" w:hAnsi="Arial" w:cs="Arial"/>
          <w:sz w:val="22"/>
          <w:szCs w:val="22"/>
        </w:rPr>
        <w:t>presente</w:t>
      </w:r>
      <w:r w:rsidR="00924A85" w:rsidRPr="00F72606">
        <w:rPr>
          <w:rFonts w:ascii="Arial" w:hAnsi="Arial" w:cs="Arial"/>
          <w:sz w:val="22"/>
          <w:szCs w:val="22"/>
        </w:rPr>
        <w:t xml:space="preserve"> las necesidades </w:t>
      </w:r>
      <w:r w:rsidR="000F7BDE" w:rsidRPr="00F72606">
        <w:rPr>
          <w:rFonts w:ascii="Arial" w:hAnsi="Arial" w:cs="Arial"/>
          <w:sz w:val="22"/>
          <w:szCs w:val="22"/>
        </w:rPr>
        <w:t xml:space="preserve">que manifiestan </w:t>
      </w:r>
      <w:r w:rsidR="00924A85" w:rsidRPr="00F72606">
        <w:rPr>
          <w:rFonts w:ascii="Arial" w:hAnsi="Arial" w:cs="Arial"/>
          <w:sz w:val="22"/>
          <w:szCs w:val="22"/>
        </w:rPr>
        <w:t>las familias en este periodo y considerar</w:t>
      </w:r>
      <w:r w:rsidR="000F7BDE" w:rsidRPr="00F72606">
        <w:rPr>
          <w:rFonts w:ascii="Arial" w:hAnsi="Arial" w:cs="Arial"/>
          <w:sz w:val="22"/>
          <w:szCs w:val="22"/>
        </w:rPr>
        <w:t xml:space="preserve"> a las mismas</w:t>
      </w:r>
      <w:r w:rsidR="00924A85" w:rsidRPr="00F72606">
        <w:rPr>
          <w:rFonts w:ascii="Arial" w:hAnsi="Arial" w:cs="Arial"/>
          <w:sz w:val="22"/>
          <w:szCs w:val="22"/>
        </w:rPr>
        <w:t xml:space="preserve"> como parte fundamental y activa durante todo el proceso de transición al sistema educativo</w:t>
      </w:r>
      <w:r w:rsidR="00901232" w:rsidRPr="00F72606">
        <w:rPr>
          <w:rFonts w:ascii="Arial" w:hAnsi="Arial" w:cs="Arial"/>
          <w:sz w:val="22"/>
          <w:szCs w:val="22"/>
        </w:rPr>
        <w:t xml:space="preserve">. </w:t>
      </w:r>
    </w:p>
    <w:p w:rsidR="00013517" w:rsidRPr="00D52594" w:rsidRDefault="00013517" w:rsidP="00D52594">
      <w:pPr>
        <w:pStyle w:val="Prrafodelista"/>
        <w:jc w:val="both"/>
        <w:rPr>
          <w:rFonts w:ascii="Arial" w:hAnsi="Arial" w:cs="Arial"/>
          <w:sz w:val="22"/>
          <w:szCs w:val="22"/>
        </w:rPr>
      </w:pPr>
    </w:p>
    <w:p w:rsidR="0084338A" w:rsidRPr="00F72606" w:rsidRDefault="00F72606" w:rsidP="00F72606">
      <w:pPr>
        <w:jc w:val="both"/>
        <w:rPr>
          <w:rFonts w:ascii="Arial" w:hAnsi="Arial" w:cs="Arial"/>
          <w:sz w:val="22"/>
          <w:szCs w:val="22"/>
        </w:rPr>
      </w:pPr>
      <w:r>
        <w:rPr>
          <w:rFonts w:ascii="Arial" w:hAnsi="Arial" w:cs="Arial"/>
          <w:sz w:val="22"/>
          <w:szCs w:val="22"/>
        </w:rPr>
        <w:t xml:space="preserve">2. </w:t>
      </w:r>
      <w:r w:rsidR="00077DC8" w:rsidRPr="00F72606">
        <w:rPr>
          <w:rFonts w:ascii="Arial" w:hAnsi="Arial" w:cs="Arial"/>
          <w:sz w:val="22"/>
          <w:szCs w:val="22"/>
        </w:rPr>
        <w:t>Con el fin de facilitar la inclusión de cada niño o niña en la vida del centro educativo, así como el trabajo de apoyo que se realice en el mismo, se creará un equipo de apoyo a la transición al sistema educativo</w:t>
      </w:r>
      <w:r w:rsidR="00FF4372" w:rsidRPr="00F72606">
        <w:rPr>
          <w:rFonts w:ascii="Arial" w:hAnsi="Arial" w:cs="Arial"/>
          <w:sz w:val="22"/>
          <w:szCs w:val="22"/>
        </w:rPr>
        <w:t xml:space="preserve"> para cada niño o niña</w:t>
      </w:r>
      <w:r w:rsidR="00077DC8" w:rsidRPr="00F72606">
        <w:rPr>
          <w:rFonts w:ascii="Arial" w:hAnsi="Arial" w:cs="Arial"/>
          <w:sz w:val="22"/>
          <w:szCs w:val="22"/>
        </w:rPr>
        <w:t xml:space="preserve">. </w:t>
      </w:r>
    </w:p>
    <w:p w:rsidR="005D19F3" w:rsidRPr="00D52594" w:rsidRDefault="005D19F3" w:rsidP="00D52594">
      <w:pPr>
        <w:pStyle w:val="Prrafodelista"/>
        <w:jc w:val="both"/>
        <w:rPr>
          <w:rFonts w:ascii="Arial" w:hAnsi="Arial" w:cs="Arial"/>
          <w:sz w:val="22"/>
          <w:szCs w:val="22"/>
        </w:rPr>
      </w:pPr>
    </w:p>
    <w:p w:rsidR="00077DC8" w:rsidRPr="00F72606" w:rsidRDefault="00F72606" w:rsidP="00F72606">
      <w:pPr>
        <w:jc w:val="both"/>
        <w:rPr>
          <w:rFonts w:ascii="Arial" w:hAnsi="Arial" w:cs="Arial"/>
          <w:sz w:val="22"/>
          <w:szCs w:val="22"/>
        </w:rPr>
      </w:pPr>
      <w:r>
        <w:rPr>
          <w:rFonts w:ascii="Arial" w:hAnsi="Arial" w:cs="Arial"/>
          <w:sz w:val="22"/>
          <w:szCs w:val="22"/>
        </w:rPr>
        <w:t xml:space="preserve">3. </w:t>
      </w:r>
      <w:r w:rsidR="00077DC8" w:rsidRPr="00F72606">
        <w:rPr>
          <w:rFonts w:ascii="Arial" w:hAnsi="Arial" w:cs="Arial"/>
          <w:sz w:val="22"/>
          <w:szCs w:val="22"/>
        </w:rPr>
        <w:t>Este equipo estará formado por la familia del niño o niña,</w:t>
      </w:r>
      <w:r w:rsidR="00901232" w:rsidRPr="00F72606">
        <w:rPr>
          <w:rFonts w:ascii="Arial" w:hAnsi="Arial" w:cs="Arial"/>
          <w:sz w:val="22"/>
          <w:szCs w:val="22"/>
        </w:rPr>
        <w:t xml:space="preserve"> dado que son las personas que mejor conocen a su hijo o hija,</w:t>
      </w:r>
      <w:r w:rsidR="00077DC8" w:rsidRPr="00F72606">
        <w:rPr>
          <w:rFonts w:ascii="Arial" w:hAnsi="Arial" w:cs="Arial"/>
          <w:sz w:val="22"/>
          <w:szCs w:val="22"/>
        </w:rPr>
        <w:t xml:space="preserve"> el profesional de referencia del equipo de atención temprana y el profesional o profesionales de referencia del centro educativo en el que se escolarice al menor.</w:t>
      </w:r>
    </w:p>
    <w:p w:rsidR="005D19F3" w:rsidRPr="00D52594" w:rsidRDefault="005D19F3" w:rsidP="00D52594">
      <w:pPr>
        <w:pStyle w:val="Prrafodelista"/>
        <w:rPr>
          <w:rFonts w:ascii="Arial" w:hAnsi="Arial" w:cs="Arial"/>
          <w:sz w:val="22"/>
          <w:szCs w:val="22"/>
        </w:rPr>
      </w:pPr>
    </w:p>
    <w:p w:rsidR="00A71BD9" w:rsidRPr="00F72606" w:rsidRDefault="00F72606" w:rsidP="00F72606">
      <w:pPr>
        <w:jc w:val="both"/>
        <w:rPr>
          <w:rFonts w:ascii="Arial" w:hAnsi="Arial" w:cs="Arial"/>
          <w:sz w:val="22"/>
          <w:szCs w:val="22"/>
        </w:rPr>
      </w:pPr>
      <w:r>
        <w:rPr>
          <w:rFonts w:ascii="Arial" w:hAnsi="Arial" w:cs="Arial"/>
          <w:sz w:val="22"/>
          <w:szCs w:val="22"/>
        </w:rPr>
        <w:t xml:space="preserve">4. </w:t>
      </w:r>
      <w:r w:rsidR="00814675" w:rsidRPr="00F72606">
        <w:rPr>
          <w:rFonts w:ascii="Arial" w:hAnsi="Arial" w:cs="Arial"/>
          <w:sz w:val="22"/>
          <w:szCs w:val="22"/>
        </w:rPr>
        <w:t xml:space="preserve">El </w:t>
      </w:r>
      <w:r w:rsidR="00814675" w:rsidRPr="00F72606">
        <w:rPr>
          <w:rFonts w:ascii="Arial" w:hAnsi="Arial" w:cs="Arial"/>
          <w:sz w:val="22"/>
          <w:szCs w:val="22"/>
          <w:shd w:val="clear" w:color="auto" w:fill="FFFFFF" w:themeFill="background1"/>
        </w:rPr>
        <w:t>e</w:t>
      </w:r>
      <w:r w:rsidR="00077DC8" w:rsidRPr="00F72606">
        <w:rPr>
          <w:rFonts w:ascii="Arial" w:hAnsi="Arial" w:cs="Arial"/>
          <w:sz w:val="22"/>
          <w:szCs w:val="22"/>
          <w:shd w:val="clear" w:color="auto" w:fill="FFFFFF" w:themeFill="background1"/>
        </w:rPr>
        <w:t xml:space="preserve">quipo de </w:t>
      </w:r>
      <w:r w:rsidR="00CA7B59" w:rsidRPr="00F72606">
        <w:rPr>
          <w:rFonts w:ascii="Arial" w:hAnsi="Arial" w:cs="Arial"/>
          <w:sz w:val="22"/>
          <w:szCs w:val="22"/>
          <w:shd w:val="clear" w:color="auto" w:fill="FFFFFF" w:themeFill="background1"/>
        </w:rPr>
        <w:t xml:space="preserve">apoyo a la </w:t>
      </w:r>
      <w:r w:rsidR="00077DC8" w:rsidRPr="00F72606">
        <w:rPr>
          <w:rFonts w:ascii="Arial" w:hAnsi="Arial" w:cs="Arial"/>
          <w:sz w:val="22"/>
          <w:szCs w:val="22"/>
          <w:shd w:val="clear" w:color="auto" w:fill="FFFFFF" w:themeFill="background1"/>
        </w:rPr>
        <w:t>transición</w:t>
      </w:r>
      <w:r w:rsidR="00077DC8" w:rsidRPr="00F72606">
        <w:rPr>
          <w:rFonts w:ascii="Arial" w:hAnsi="Arial" w:cs="Arial"/>
          <w:sz w:val="22"/>
          <w:szCs w:val="22"/>
        </w:rPr>
        <w:t xml:space="preserve"> </w:t>
      </w:r>
      <w:r w:rsidR="00CA7B59" w:rsidRPr="00F72606">
        <w:rPr>
          <w:rFonts w:ascii="Arial" w:hAnsi="Arial" w:cs="Arial"/>
          <w:sz w:val="22"/>
          <w:szCs w:val="22"/>
        </w:rPr>
        <w:t xml:space="preserve">al sistema educativo </w:t>
      </w:r>
      <w:r w:rsidR="00241749" w:rsidRPr="00F72606">
        <w:rPr>
          <w:rFonts w:ascii="Arial" w:hAnsi="Arial" w:cs="Arial"/>
          <w:sz w:val="22"/>
          <w:szCs w:val="22"/>
        </w:rPr>
        <w:t xml:space="preserve">tendrá </w:t>
      </w:r>
      <w:r w:rsidR="00CA7B59" w:rsidRPr="00F72606">
        <w:rPr>
          <w:rFonts w:ascii="Arial" w:hAnsi="Arial" w:cs="Arial"/>
          <w:sz w:val="22"/>
          <w:szCs w:val="22"/>
        </w:rPr>
        <w:t>prioritariamente las</w:t>
      </w:r>
      <w:r w:rsidR="00A71BD9" w:rsidRPr="00F72606">
        <w:rPr>
          <w:rFonts w:ascii="Arial" w:hAnsi="Arial" w:cs="Arial"/>
          <w:sz w:val="22"/>
          <w:szCs w:val="22"/>
        </w:rPr>
        <w:t xml:space="preserve"> siguientes funciones:</w:t>
      </w:r>
    </w:p>
    <w:p w:rsidR="00215177" w:rsidRPr="00D52594" w:rsidRDefault="00215177" w:rsidP="00D52594">
      <w:pPr>
        <w:pStyle w:val="Prrafodelista"/>
        <w:rPr>
          <w:rFonts w:ascii="Arial" w:hAnsi="Arial" w:cs="Arial"/>
          <w:sz w:val="22"/>
          <w:szCs w:val="22"/>
        </w:rPr>
      </w:pPr>
    </w:p>
    <w:p w:rsidR="00077DC8" w:rsidRPr="00F72606" w:rsidRDefault="00F72606" w:rsidP="00F72606">
      <w:pPr>
        <w:jc w:val="both"/>
        <w:rPr>
          <w:rFonts w:ascii="Arial" w:hAnsi="Arial" w:cs="Arial"/>
          <w:sz w:val="22"/>
          <w:szCs w:val="22"/>
        </w:rPr>
      </w:pPr>
      <w:r>
        <w:rPr>
          <w:rFonts w:ascii="Arial" w:hAnsi="Arial" w:cs="Arial"/>
          <w:sz w:val="22"/>
          <w:szCs w:val="22"/>
        </w:rPr>
        <w:t xml:space="preserve">a) </w:t>
      </w:r>
      <w:r w:rsidR="00A71BD9" w:rsidRPr="00F72606">
        <w:rPr>
          <w:rFonts w:ascii="Arial" w:hAnsi="Arial" w:cs="Arial"/>
          <w:sz w:val="22"/>
          <w:szCs w:val="22"/>
        </w:rPr>
        <w:t>G</w:t>
      </w:r>
      <w:r w:rsidR="00077DC8" w:rsidRPr="00F72606">
        <w:rPr>
          <w:rFonts w:ascii="Arial" w:hAnsi="Arial" w:cs="Arial"/>
          <w:sz w:val="22"/>
          <w:szCs w:val="22"/>
        </w:rPr>
        <w:t xml:space="preserve">arantizar el traspaso de información </w:t>
      </w:r>
      <w:r w:rsidR="00CA7B59" w:rsidRPr="00F72606">
        <w:rPr>
          <w:rFonts w:ascii="Arial" w:hAnsi="Arial" w:cs="Arial"/>
          <w:sz w:val="22"/>
          <w:szCs w:val="22"/>
        </w:rPr>
        <w:t xml:space="preserve">relevante desde los equipos de </w:t>
      </w:r>
      <w:r w:rsidR="00901232" w:rsidRPr="00F72606">
        <w:rPr>
          <w:rFonts w:ascii="Arial" w:hAnsi="Arial" w:cs="Arial"/>
          <w:sz w:val="22"/>
          <w:szCs w:val="22"/>
        </w:rPr>
        <w:t>a</w:t>
      </w:r>
      <w:r w:rsidR="00CA7B59" w:rsidRPr="00F72606">
        <w:rPr>
          <w:rFonts w:ascii="Arial" w:hAnsi="Arial" w:cs="Arial"/>
          <w:sz w:val="22"/>
          <w:szCs w:val="22"/>
        </w:rPr>
        <w:t xml:space="preserve">tención </w:t>
      </w:r>
      <w:r w:rsidR="00901232" w:rsidRPr="00F72606">
        <w:rPr>
          <w:rFonts w:ascii="Arial" w:hAnsi="Arial" w:cs="Arial"/>
          <w:sz w:val="22"/>
          <w:szCs w:val="22"/>
        </w:rPr>
        <w:t>t</w:t>
      </w:r>
      <w:r w:rsidR="00CA7B59" w:rsidRPr="00F72606">
        <w:rPr>
          <w:rFonts w:ascii="Arial" w:hAnsi="Arial" w:cs="Arial"/>
          <w:sz w:val="22"/>
          <w:szCs w:val="22"/>
        </w:rPr>
        <w:t>emprana q</w:t>
      </w:r>
      <w:r w:rsidR="00077DC8" w:rsidRPr="00F72606">
        <w:rPr>
          <w:rFonts w:ascii="Arial" w:hAnsi="Arial" w:cs="Arial"/>
          <w:sz w:val="22"/>
          <w:szCs w:val="22"/>
        </w:rPr>
        <w:t>ue facilite la adaptación del n</w:t>
      </w:r>
      <w:r w:rsidR="0084338A" w:rsidRPr="00F72606">
        <w:rPr>
          <w:rFonts w:ascii="Arial" w:hAnsi="Arial" w:cs="Arial"/>
          <w:sz w:val="22"/>
          <w:szCs w:val="22"/>
        </w:rPr>
        <w:t>iño o niña al sistema educativo</w:t>
      </w:r>
      <w:r w:rsidR="00A71BD9" w:rsidRPr="00F72606">
        <w:rPr>
          <w:rFonts w:ascii="Arial" w:hAnsi="Arial" w:cs="Arial"/>
          <w:sz w:val="22"/>
          <w:szCs w:val="22"/>
        </w:rPr>
        <w:t>.</w:t>
      </w:r>
    </w:p>
    <w:p w:rsidR="00A71BD9" w:rsidRPr="00F72606" w:rsidRDefault="00F72606" w:rsidP="00F72606">
      <w:pPr>
        <w:jc w:val="both"/>
        <w:rPr>
          <w:rFonts w:ascii="Arial" w:hAnsi="Arial" w:cs="Arial"/>
          <w:sz w:val="22"/>
          <w:szCs w:val="22"/>
        </w:rPr>
      </w:pPr>
      <w:r>
        <w:rPr>
          <w:rFonts w:ascii="Arial" w:eastAsia="Arial Unicode MS" w:hAnsi="Arial" w:cs="Arial"/>
          <w:sz w:val="22"/>
          <w:szCs w:val="22"/>
        </w:rPr>
        <w:t xml:space="preserve">b) </w:t>
      </w:r>
      <w:r w:rsidR="00A71BD9" w:rsidRPr="00F72606">
        <w:rPr>
          <w:rFonts w:ascii="Arial" w:eastAsia="Arial Unicode MS" w:hAnsi="Arial" w:cs="Arial"/>
          <w:sz w:val="22"/>
          <w:szCs w:val="22"/>
        </w:rPr>
        <w:t>Elaborar de forma conjunta un plan de trabajo para desarrollar el máximo potencial del niño/a y la familia.</w:t>
      </w:r>
    </w:p>
    <w:p w:rsidR="00A71BD9" w:rsidRPr="00F72606" w:rsidRDefault="00F72606" w:rsidP="00F72606">
      <w:pPr>
        <w:jc w:val="both"/>
        <w:rPr>
          <w:rFonts w:ascii="Arial" w:hAnsi="Arial" w:cs="Arial"/>
          <w:sz w:val="22"/>
          <w:szCs w:val="22"/>
        </w:rPr>
      </w:pPr>
      <w:r>
        <w:rPr>
          <w:rFonts w:ascii="Arial" w:eastAsia="Arial Unicode MS" w:hAnsi="Arial" w:cs="Arial"/>
          <w:sz w:val="22"/>
          <w:szCs w:val="22"/>
        </w:rPr>
        <w:t xml:space="preserve">c) </w:t>
      </w:r>
      <w:r w:rsidR="00A71BD9" w:rsidRPr="00F72606">
        <w:rPr>
          <w:rFonts w:ascii="Arial" w:eastAsia="Arial Unicode MS" w:hAnsi="Arial" w:cs="Arial"/>
          <w:sz w:val="22"/>
          <w:szCs w:val="22"/>
        </w:rPr>
        <w:t>Colaborar en el establecimiento de las medidas de respuesta educativa a nivel de centro aula, individualizadas y extraordinarias, que requiera el alumno al iniciar la escolarización.</w:t>
      </w:r>
    </w:p>
    <w:p w:rsidR="00A71BD9" w:rsidRPr="00F72606" w:rsidRDefault="00F72606" w:rsidP="00F72606">
      <w:pPr>
        <w:jc w:val="both"/>
        <w:rPr>
          <w:rFonts w:ascii="Arial" w:hAnsi="Arial" w:cs="Arial"/>
          <w:sz w:val="22"/>
          <w:szCs w:val="22"/>
        </w:rPr>
      </w:pPr>
      <w:r>
        <w:rPr>
          <w:rFonts w:ascii="Arial" w:eastAsia="Arial Unicode MS" w:hAnsi="Arial" w:cs="Arial"/>
          <w:sz w:val="22"/>
          <w:szCs w:val="22"/>
        </w:rPr>
        <w:t xml:space="preserve">d) </w:t>
      </w:r>
      <w:r w:rsidR="00A71BD9" w:rsidRPr="00F72606">
        <w:rPr>
          <w:rFonts w:ascii="Arial" w:eastAsia="Arial Unicode MS" w:hAnsi="Arial" w:cs="Arial"/>
          <w:sz w:val="22"/>
          <w:szCs w:val="22"/>
        </w:rPr>
        <w:t>Llevar a cabo el seguimiento y evaluación del plan de trabajo teniendo en cuenta a todos los agentes que participan.</w:t>
      </w:r>
    </w:p>
    <w:p w:rsidR="00323312" w:rsidRPr="00F72606" w:rsidRDefault="00F72606" w:rsidP="00F72606">
      <w:pPr>
        <w:jc w:val="both"/>
        <w:rPr>
          <w:rFonts w:ascii="Arial" w:hAnsi="Arial" w:cs="Arial"/>
          <w:sz w:val="22"/>
          <w:szCs w:val="22"/>
        </w:rPr>
      </w:pPr>
      <w:r>
        <w:rPr>
          <w:rFonts w:ascii="Arial" w:eastAsia="Arial Unicode MS" w:hAnsi="Arial" w:cs="Arial"/>
          <w:sz w:val="22"/>
          <w:szCs w:val="22"/>
        </w:rPr>
        <w:t xml:space="preserve">e) </w:t>
      </w:r>
      <w:r w:rsidR="00323312" w:rsidRPr="00F72606">
        <w:rPr>
          <w:rFonts w:ascii="Arial" w:eastAsia="Arial Unicode MS" w:hAnsi="Arial" w:cs="Arial"/>
          <w:sz w:val="22"/>
          <w:szCs w:val="22"/>
        </w:rPr>
        <w:t>Evaluar el proceso de transición a través del análisis y resultados del plan de trabajo y de indicadores de calidad y satisfacción de las familias.</w:t>
      </w:r>
    </w:p>
    <w:p w:rsidR="00756BF8" w:rsidRPr="00D52594" w:rsidRDefault="00756BF8" w:rsidP="00D52594">
      <w:pPr>
        <w:ind w:left="1080"/>
        <w:contextualSpacing/>
        <w:jc w:val="both"/>
        <w:rPr>
          <w:rFonts w:ascii="Arial" w:hAnsi="Arial" w:cs="Arial"/>
          <w:sz w:val="22"/>
          <w:szCs w:val="22"/>
        </w:rPr>
      </w:pPr>
    </w:p>
    <w:p w:rsidR="00F81C2E" w:rsidRPr="00C01629" w:rsidRDefault="00F72606" w:rsidP="00F72606">
      <w:pPr>
        <w:jc w:val="both"/>
        <w:rPr>
          <w:rFonts w:ascii="Arial" w:hAnsi="Arial" w:cs="Arial"/>
          <w:sz w:val="22"/>
          <w:szCs w:val="22"/>
        </w:rPr>
      </w:pPr>
      <w:r w:rsidRPr="00C01629">
        <w:rPr>
          <w:rFonts w:ascii="Arial" w:hAnsi="Arial" w:cs="Arial"/>
          <w:sz w:val="22"/>
          <w:szCs w:val="22"/>
        </w:rPr>
        <w:t xml:space="preserve">5. </w:t>
      </w:r>
      <w:r w:rsidR="00A71BD9" w:rsidRPr="00C01629">
        <w:rPr>
          <w:rFonts w:ascii="Arial" w:hAnsi="Arial" w:cs="Arial"/>
          <w:sz w:val="22"/>
          <w:szCs w:val="22"/>
        </w:rPr>
        <w:t xml:space="preserve">El </w:t>
      </w:r>
      <w:r w:rsidR="00223E67" w:rsidRPr="00C01629">
        <w:rPr>
          <w:rFonts w:ascii="Arial" w:hAnsi="Arial" w:cs="Arial"/>
          <w:sz w:val="22"/>
          <w:szCs w:val="22"/>
        </w:rPr>
        <w:t>periodo</w:t>
      </w:r>
      <w:r w:rsidR="00A71BD9" w:rsidRPr="00C01629">
        <w:rPr>
          <w:rFonts w:ascii="Arial" w:hAnsi="Arial" w:cs="Arial"/>
          <w:sz w:val="22"/>
          <w:szCs w:val="22"/>
        </w:rPr>
        <w:t xml:space="preserve"> de transición </w:t>
      </w:r>
      <w:r w:rsidR="00223E67" w:rsidRPr="00C01629">
        <w:rPr>
          <w:rFonts w:ascii="Arial" w:hAnsi="Arial" w:cs="Arial"/>
          <w:sz w:val="22"/>
          <w:szCs w:val="22"/>
        </w:rPr>
        <w:t xml:space="preserve">al sistema educativo </w:t>
      </w:r>
      <w:r w:rsidR="00A71BD9" w:rsidRPr="00C01629">
        <w:rPr>
          <w:rFonts w:ascii="Arial" w:hAnsi="Arial" w:cs="Arial"/>
          <w:sz w:val="22"/>
          <w:szCs w:val="22"/>
        </w:rPr>
        <w:t>se iniciará</w:t>
      </w:r>
      <w:r w:rsidR="00223E67" w:rsidRPr="00C01629">
        <w:rPr>
          <w:rFonts w:ascii="Arial" w:hAnsi="Arial" w:cs="Arial"/>
          <w:sz w:val="22"/>
          <w:szCs w:val="22"/>
        </w:rPr>
        <w:t>, en todo caso,</w:t>
      </w:r>
      <w:r w:rsidR="00A71BD9" w:rsidRPr="00C01629">
        <w:rPr>
          <w:rFonts w:ascii="Arial" w:hAnsi="Arial" w:cs="Arial"/>
          <w:sz w:val="22"/>
          <w:szCs w:val="22"/>
        </w:rPr>
        <w:t xml:space="preserve"> antes de la escolarización del niño o niña </w:t>
      </w:r>
      <w:r w:rsidR="00223E67" w:rsidRPr="00C01629">
        <w:rPr>
          <w:rFonts w:ascii="Arial" w:hAnsi="Arial" w:cs="Arial"/>
          <w:sz w:val="22"/>
          <w:szCs w:val="22"/>
        </w:rPr>
        <w:t xml:space="preserve">al segundo ciclo de educación infantil </w:t>
      </w:r>
      <w:r w:rsidR="00A71BD9" w:rsidRPr="00C01629">
        <w:rPr>
          <w:rFonts w:ascii="Arial" w:hAnsi="Arial" w:cs="Arial"/>
          <w:sz w:val="22"/>
          <w:szCs w:val="22"/>
        </w:rPr>
        <w:t xml:space="preserve">y </w:t>
      </w:r>
      <w:r w:rsidR="00223E67" w:rsidRPr="00C01629">
        <w:rPr>
          <w:rFonts w:ascii="Arial" w:hAnsi="Arial" w:cs="Arial"/>
          <w:sz w:val="22"/>
          <w:szCs w:val="22"/>
        </w:rPr>
        <w:t xml:space="preserve">su procedimiento </w:t>
      </w:r>
      <w:r w:rsidR="00223E67" w:rsidRPr="00C01629">
        <w:rPr>
          <w:rFonts w:ascii="Arial" w:hAnsi="Arial" w:cs="Arial"/>
          <w:sz w:val="22"/>
          <w:szCs w:val="22"/>
        </w:rPr>
        <w:lastRenderedPageBreak/>
        <w:t xml:space="preserve">vendrá regulado en </w:t>
      </w:r>
      <w:r w:rsidR="000F7BDE" w:rsidRPr="00C01629">
        <w:rPr>
          <w:rFonts w:ascii="Arial" w:hAnsi="Arial" w:cs="Arial"/>
          <w:sz w:val="22"/>
          <w:szCs w:val="22"/>
        </w:rPr>
        <w:t xml:space="preserve">los protocolos establecidos en </w:t>
      </w:r>
      <w:r w:rsidR="00223E67" w:rsidRPr="00C01629">
        <w:rPr>
          <w:rFonts w:ascii="Arial" w:hAnsi="Arial" w:cs="Arial"/>
          <w:sz w:val="22"/>
          <w:szCs w:val="22"/>
        </w:rPr>
        <w:t>la normativa de desarrollo de la presente ley.</w:t>
      </w:r>
      <w:r w:rsidR="008849DE" w:rsidRPr="00C01629">
        <w:rPr>
          <w:rFonts w:ascii="Arial" w:hAnsi="Arial" w:cs="Arial"/>
          <w:sz w:val="22"/>
          <w:szCs w:val="22"/>
        </w:rPr>
        <w:t xml:space="preserve"> </w:t>
      </w:r>
    </w:p>
    <w:p w:rsidR="00F81C2E" w:rsidRDefault="00F81C2E" w:rsidP="00F72606">
      <w:pPr>
        <w:jc w:val="both"/>
        <w:rPr>
          <w:rFonts w:ascii="Arial" w:hAnsi="Arial" w:cs="Arial"/>
          <w:sz w:val="22"/>
          <w:szCs w:val="22"/>
        </w:rPr>
      </w:pPr>
    </w:p>
    <w:p w:rsidR="00077DC8" w:rsidRPr="00AC338E" w:rsidRDefault="00077DC8" w:rsidP="00D52594">
      <w:pPr>
        <w:jc w:val="both"/>
        <w:rPr>
          <w:rFonts w:ascii="Arial" w:hAnsi="Arial" w:cs="Arial"/>
          <w:i/>
          <w:sz w:val="22"/>
          <w:szCs w:val="22"/>
        </w:rPr>
      </w:pPr>
      <w:r w:rsidRPr="00AC338E">
        <w:rPr>
          <w:rFonts w:ascii="Arial" w:hAnsi="Arial" w:cs="Arial"/>
          <w:sz w:val="22"/>
          <w:szCs w:val="22"/>
        </w:rPr>
        <w:t>Artículo 1</w:t>
      </w:r>
      <w:r w:rsidR="0077312C" w:rsidRPr="00AC338E">
        <w:rPr>
          <w:rFonts w:ascii="Arial" w:hAnsi="Arial" w:cs="Arial"/>
          <w:sz w:val="22"/>
          <w:szCs w:val="22"/>
        </w:rPr>
        <w:t>1</w:t>
      </w:r>
      <w:r w:rsidRPr="00AC338E">
        <w:rPr>
          <w:rFonts w:ascii="Arial" w:hAnsi="Arial" w:cs="Arial"/>
          <w:i/>
          <w:sz w:val="22"/>
          <w:szCs w:val="22"/>
        </w:rPr>
        <w:t>. Finalización de la intervención</w:t>
      </w:r>
      <w:r w:rsidR="00045401" w:rsidRPr="00AC338E">
        <w:rPr>
          <w:rFonts w:ascii="Arial" w:hAnsi="Arial" w:cs="Arial"/>
          <w:i/>
          <w:sz w:val="22"/>
          <w:szCs w:val="22"/>
        </w:rPr>
        <w:t xml:space="preserve"> en </w:t>
      </w:r>
      <w:r w:rsidR="00013517" w:rsidRPr="00AC338E">
        <w:rPr>
          <w:rFonts w:ascii="Arial" w:hAnsi="Arial" w:cs="Arial"/>
          <w:i/>
          <w:sz w:val="22"/>
          <w:szCs w:val="22"/>
        </w:rPr>
        <w:t>a</w:t>
      </w:r>
      <w:r w:rsidR="00045401" w:rsidRPr="00AC338E">
        <w:rPr>
          <w:rFonts w:ascii="Arial" w:hAnsi="Arial" w:cs="Arial"/>
          <w:i/>
          <w:sz w:val="22"/>
          <w:szCs w:val="22"/>
        </w:rPr>
        <w:t xml:space="preserve">tención </w:t>
      </w:r>
      <w:r w:rsidR="00013517" w:rsidRPr="00AC338E">
        <w:rPr>
          <w:rFonts w:ascii="Arial" w:hAnsi="Arial" w:cs="Arial"/>
          <w:i/>
          <w:sz w:val="22"/>
          <w:szCs w:val="22"/>
        </w:rPr>
        <w:t>t</w:t>
      </w:r>
      <w:r w:rsidR="00045401" w:rsidRPr="00AC338E">
        <w:rPr>
          <w:rFonts w:ascii="Arial" w:hAnsi="Arial" w:cs="Arial"/>
          <w:i/>
          <w:sz w:val="22"/>
          <w:szCs w:val="22"/>
        </w:rPr>
        <w:t>emprana</w:t>
      </w:r>
      <w:r w:rsidRPr="00AC338E">
        <w:rPr>
          <w:rFonts w:ascii="Arial" w:hAnsi="Arial" w:cs="Arial"/>
          <w:i/>
          <w:sz w:val="22"/>
          <w:szCs w:val="22"/>
        </w:rPr>
        <w:t xml:space="preserve">. </w:t>
      </w:r>
    </w:p>
    <w:p w:rsidR="00077DC8" w:rsidRPr="00D52594" w:rsidRDefault="00077DC8" w:rsidP="00D52594">
      <w:pPr>
        <w:jc w:val="both"/>
        <w:rPr>
          <w:rFonts w:ascii="Arial" w:hAnsi="Arial" w:cs="Arial"/>
          <w:b/>
          <w:i/>
          <w:sz w:val="22"/>
          <w:szCs w:val="22"/>
        </w:rPr>
      </w:pPr>
    </w:p>
    <w:p w:rsidR="00C54A9C" w:rsidRPr="00D52594" w:rsidRDefault="00E541B2" w:rsidP="00E541B2">
      <w:pPr>
        <w:jc w:val="both"/>
        <w:rPr>
          <w:rFonts w:ascii="Arial" w:hAnsi="Arial" w:cs="Arial"/>
          <w:sz w:val="22"/>
          <w:szCs w:val="22"/>
        </w:rPr>
      </w:pPr>
      <w:r>
        <w:rPr>
          <w:rFonts w:ascii="Arial" w:hAnsi="Arial" w:cs="Arial"/>
          <w:sz w:val="22"/>
          <w:szCs w:val="22"/>
        </w:rPr>
        <w:t>1.</w:t>
      </w:r>
      <w:r w:rsidR="00CB7111" w:rsidRPr="00D52594">
        <w:rPr>
          <w:rFonts w:ascii="Arial" w:hAnsi="Arial" w:cs="Arial"/>
          <w:sz w:val="22"/>
          <w:szCs w:val="22"/>
        </w:rPr>
        <w:t xml:space="preserve"> </w:t>
      </w:r>
      <w:r w:rsidR="00DF581E" w:rsidRPr="00D52594">
        <w:rPr>
          <w:rFonts w:ascii="Arial" w:hAnsi="Arial" w:cs="Arial"/>
          <w:sz w:val="22"/>
          <w:szCs w:val="22"/>
        </w:rPr>
        <w:t xml:space="preserve">La finalización de la intervención en </w:t>
      </w:r>
      <w:r w:rsidR="00C54A9C" w:rsidRPr="00D52594">
        <w:rPr>
          <w:rFonts w:ascii="Arial" w:hAnsi="Arial" w:cs="Arial"/>
          <w:sz w:val="22"/>
          <w:szCs w:val="22"/>
        </w:rPr>
        <w:t xml:space="preserve">el </w:t>
      </w:r>
      <w:r w:rsidR="008F3915">
        <w:rPr>
          <w:rFonts w:ascii="Arial" w:hAnsi="Arial" w:cs="Arial"/>
          <w:sz w:val="22"/>
          <w:szCs w:val="22"/>
        </w:rPr>
        <w:t>S</w:t>
      </w:r>
      <w:r w:rsidR="00C54A9C" w:rsidRPr="00D52594">
        <w:rPr>
          <w:rFonts w:ascii="Arial" w:hAnsi="Arial" w:cs="Arial"/>
          <w:sz w:val="22"/>
          <w:szCs w:val="22"/>
        </w:rPr>
        <w:t xml:space="preserve">ervicio de </w:t>
      </w:r>
      <w:r w:rsidR="008F3915">
        <w:rPr>
          <w:rFonts w:ascii="Arial" w:hAnsi="Arial" w:cs="Arial"/>
          <w:sz w:val="22"/>
          <w:szCs w:val="22"/>
        </w:rPr>
        <w:t>A</w:t>
      </w:r>
      <w:r w:rsidR="00DF581E" w:rsidRPr="00D52594">
        <w:rPr>
          <w:rFonts w:ascii="Arial" w:hAnsi="Arial" w:cs="Arial"/>
          <w:sz w:val="22"/>
          <w:szCs w:val="22"/>
        </w:rPr>
        <w:t xml:space="preserve">tención </w:t>
      </w:r>
      <w:r w:rsidR="008F3915">
        <w:rPr>
          <w:rFonts w:ascii="Arial" w:hAnsi="Arial" w:cs="Arial"/>
          <w:sz w:val="22"/>
          <w:szCs w:val="22"/>
        </w:rPr>
        <w:t>T</w:t>
      </w:r>
      <w:r w:rsidR="00DF581E" w:rsidRPr="00D52594">
        <w:rPr>
          <w:rFonts w:ascii="Arial" w:hAnsi="Arial" w:cs="Arial"/>
          <w:sz w:val="22"/>
          <w:szCs w:val="22"/>
        </w:rPr>
        <w:t xml:space="preserve">emprana será planificada </w:t>
      </w:r>
      <w:r w:rsidR="00C54A9C" w:rsidRPr="00D52594">
        <w:rPr>
          <w:rFonts w:ascii="Arial" w:hAnsi="Arial" w:cs="Arial"/>
          <w:sz w:val="22"/>
          <w:szCs w:val="22"/>
        </w:rPr>
        <w:t xml:space="preserve">con la suficiente </w:t>
      </w:r>
      <w:r w:rsidR="00525C20" w:rsidRPr="00D52594">
        <w:rPr>
          <w:rFonts w:ascii="Arial" w:hAnsi="Arial" w:cs="Arial"/>
          <w:sz w:val="22"/>
          <w:szCs w:val="22"/>
        </w:rPr>
        <w:t xml:space="preserve">antelación </w:t>
      </w:r>
      <w:r w:rsidR="00DF581E" w:rsidRPr="00D52594">
        <w:rPr>
          <w:rFonts w:ascii="Arial" w:hAnsi="Arial" w:cs="Arial"/>
          <w:sz w:val="22"/>
          <w:szCs w:val="22"/>
        </w:rPr>
        <w:t xml:space="preserve">por el profesional de referencia con la colaboración de la familia. </w:t>
      </w:r>
    </w:p>
    <w:p w:rsidR="00C54A9C" w:rsidRPr="00D52594" w:rsidRDefault="00C54A9C" w:rsidP="00D52594">
      <w:pPr>
        <w:ind w:left="360"/>
        <w:jc w:val="both"/>
        <w:rPr>
          <w:rFonts w:ascii="Arial" w:hAnsi="Arial" w:cs="Arial"/>
          <w:sz w:val="22"/>
          <w:szCs w:val="22"/>
        </w:rPr>
      </w:pPr>
    </w:p>
    <w:p w:rsidR="00C54A9C" w:rsidRPr="00D52594" w:rsidRDefault="00AC338E" w:rsidP="00AC338E">
      <w:pPr>
        <w:jc w:val="both"/>
        <w:rPr>
          <w:rFonts w:ascii="Arial" w:hAnsi="Arial" w:cs="Arial"/>
          <w:sz w:val="22"/>
          <w:szCs w:val="22"/>
          <w:lang w:val="es-ES_tradnl"/>
        </w:rPr>
      </w:pPr>
      <w:r>
        <w:rPr>
          <w:rFonts w:ascii="Arial" w:hAnsi="Arial" w:cs="Arial"/>
          <w:sz w:val="22"/>
          <w:szCs w:val="22"/>
        </w:rPr>
        <w:t>2.</w:t>
      </w:r>
      <w:r w:rsidR="00CB7111" w:rsidRPr="00D52594">
        <w:rPr>
          <w:rFonts w:ascii="Arial" w:hAnsi="Arial" w:cs="Arial"/>
          <w:sz w:val="22"/>
          <w:szCs w:val="22"/>
        </w:rPr>
        <w:t xml:space="preserve"> </w:t>
      </w:r>
      <w:r w:rsidR="00C54A9C" w:rsidRPr="00D52594">
        <w:rPr>
          <w:rFonts w:ascii="Arial" w:hAnsi="Arial" w:cs="Arial"/>
          <w:sz w:val="22"/>
          <w:szCs w:val="22"/>
          <w:lang w:val="es-ES_tradnl"/>
        </w:rPr>
        <w:t xml:space="preserve">En cualquier caso, la finalización de la intervención vendrá </w:t>
      </w:r>
      <w:r w:rsidR="00EC1E4B" w:rsidRPr="00D52594">
        <w:rPr>
          <w:rFonts w:ascii="Arial" w:hAnsi="Arial" w:cs="Arial"/>
          <w:sz w:val="22"/>
          <w:szCs w:val="22"/>
          <w:lang w:val="es-ES_tradnl"/>
        </w:rPr>
        <w:t>consensuada con</w:t>
      </w:r>
      <w:r w:rsidR="00C54A9C" w:rsidRPr="00D52594">
        <w:rPr>
          <w:rFonts w:ascii="Arial" w:hAnsi="Arial" w:cs="Arial"/>
          <w:sz w:val="22"/>
          <w:szCs w:val="22"/>
          <w:lang w:val="es-ES_tradnl"/>
        </w:rPr>
        <w:t xml:space="preserve"> el </w:t>
      </w:r>
      <w:r w:rsidR="00F20F80" w:rsidRPr="00D52594">
        <w:rPr>
          <w:rFonts w:ascii="Arial" w:hAnsi="Arial" w:cs="Arial"/>
          <w:sz w:val="22"/>
          <w:szCs w:val="22"/>
          <w:lang w:val="es-ES_tradnl"/>
        </w:rPr>
        <w:t>c</w:t>
      </w:r>
      <w:r w:rsidR="00C54A9C" w:rsidRPr="00D52594">
        <w:rPr>
          <w:rFonts w:ascii="Arial" w:hAnsi="Arial" w:cs="Arial"/>
          <w:sz w:val="22"/>
          <w:szCs w:val="22"/>
          <w:lang w:val="es-ES_tradnl"/>
        </w:rPr>
        <w:t>oordinador</w:t>
      </w:r>
      <w:r w:rsidR="00F20F80" w:rsidRPr="00D52594">
        <w:rPr>
          <w:rFonts w:ascii="Arial" w:hAnsi="Arial" w:cs="Arial"/>
          <w:sz w:val="22"/>
          <w:szCs w:val="22"/>
          <w:lang w:val="es-ES_tradnl"/>
        </w:rPr>
        <w:t xml:space="preserve"> o coordinadora</w:t>
      </w:r>
      <w:r w:rsidR="00C54A9C" w:rsidRPr="00D52594">
        <w:rPr>
          <w:rFonts w:ascii="Arial" w:hAnsi="Arial" w:cs="Arial"/>
          <w:sz w:val="22"/>
          <w:szCs w:val="22"/>
          <w:lang w:val="es-ES_tradnl"/>
        </w:rPr>
        <w:t xml:space="preserve"> </w:t>
      </w:r>
      <w:r w:rsidR="00F20F80" w:rsidRPr="00D52594">
        <w:rPr>
          <w:rFonts w:ascii="Arial" w:hAnsi="Arial" w:cs="Arial"/>
          <w:sz w:val="22"/>
          <w:szCs w:val="22"/>
          <w:lang w:val="es-ES_tradnl"/>
        </w:rPr>
        <w:t>p</w:t>
      </w:r>
      <w:r w:rsidR="00C54A9C" w:rsidRPr="00D52594">
        <w:rPr>
          <w:rFonts w:ascii="Arial" w:hAnsi="Arial" w:cs="Arial"/>
          <w:sz w:val="22"/>
          <w:szCs w:val="22"/>
          <w:lang w:val="es-ES_tradnl"/>
        </w:rPr>
        <w:t xml:space="preserve">rovincial de </w:t>
      </w:r>
      <w:r w:rsidR="00F20F80" w:rsidRPr="00D52594">
        <w:rPr>
          <w:rFonts w:ascii="Arial" w:hAnsi="Arial" w:cs="Arial"/>
          <w:sz w:val="22"/>
          <w:szCs w:val="22"/>
          <w:lang w:val="es-ES_tradnl"/>
        </w:rPr>
        <w:t>a</w:t>
      </w:r>
      <w:r w:rsidR="00C54A9C" w:rsidRPr="00D52594">
        <w:rPr>
          <w:rFonts w:ascii="Arial" w:hAnsi="Arial" w:cs="Arial"/>
          <w:sz w:val="22"/>
          <w:szCs w:val="22"/>
          <w:lang w:val="es-ES_tradnl"/>
        </w:rPr>
        <w:t xml:space="preserve">tención </w:t>
      </w:r>
      <w:r w:rsidR="00F20F80" w:rsidRPr="00D52594">
        <w:rPr>
          <w:rFonts w:ascii="Arial" w:hAnsi="Arial" w:cs="Arial"/>
          <w:sz w:val="22"/>
          <w:szCs w:val="22"/>
          <w:lang w:val="es-ES_tradnl"/>
        </w:rPr>
        <w:t>t</w:t>
      </w:r>
      <w:r w:rsidR="00C54A9C" w:rsidRPr="00D52594">
        <w:rPr>
          <w:rFonts w:ascii="Arial" w:hAnsi="Arial" w:cs="Arial"/>
          <w:sz w:val="22"/>
          <w:szCs w:val="22"/>
          <w:lang w:val="es-ES_tradnl"/>
        </w:rPr>
        <w:t xml:space="preserve">emprana de la </w:t>
      </w:r>
      <w:r w:rsidR="00F20F80" w:rsidRPr="00D52594">
        <w:rPr>
          <w:rFonts w:ascii="Arial" w:hAnsi="Arial" w:cs="Arial"/>
          <w:sz w:val="22"/>
          <w:szCs w:val="22"/>
          <w:lang w:val="es-ES_tradnl"/>
        </w:rPr>
        <w:t>d</w:t>
      </w:r>
      <w:r w:rsidR="00C54A9C" w:rsidRPr="00D52594">
        <w:rPr>
          <w:rFonts w:ascii="Arial" w:hAnsi="Arial" w:cs="Arial"/>
          <w:sz w:val="22"/>
          <w:szCs w:val="22"/>
          <w:lang w:val="es-ES_tradnl"/>
        </w:rPr>
        <w:t xml:space="preserve">elegación </w:t>
      </w:r>
      <w:r w:rsidR="00F20F80" w:rsidRPr="00D52594">
        <w:rPr>
          <w:rFonts w:ascii="Arial" w:hAnsi="Arial" w:cs="Arial"/>
          <w:sz w:val="22"/>
          <w:szCs w:val="22"/>
          <w:lang w:val="es-ES_tradnl"/>
        </w:rPr>
        <w:t>p</w:t>
      </w:r>
      <w:r w:rsidR="00C54A9C" w:rsidRPr="00D52594">
        <w:rPr>
          <w:rFonts w:ascii="Arial" w:hAnsi="Arial" w:cs="Arial"/>
          <w:sz w:val="22"/>
          <w:szCs w:val="22"/>
          <w:lang w:val="es-ES_tradnl"/>
        </w:rPr>
        <w:t xml:space="preserve">rovincial correspondiente de la </w:t>
      </w:r>
      <w:r w:rsidR="00F20F80" w:rsidRPr="00D52594">
        <w:rPr>
          <w:rFonts w:ascii="Arial" w:hAnsi="Arial" w:cs="Arial"/>
          <w:sz w:val="22"/>
          <w:szCs w:val="22"/>
          <w:lang w:val="es-ES_tradnl"/>
        </w:rPr>
        <w:t>c</w:t>
      </w:r>
      <w:r w:rsidR="00C54A9C" w:rsidRPr="00D52594">
        <w:rPr>
          <w:rFonts w:ascii="Arial" w:hAnsi="Arial" w:cs="Arial"/>
          <w:sz w:val="22"/>
          <w:szCs w:val="22"/>
          <w:lang w:val="es-ES_tradnl"/>
        </w:rPr>
        <w:t xml:space="preserve">onsejería competente en servicios sociales. Dicha decisión se basará en el informe del profesional de referencia del </w:t>
      </w:r>
      <w:r w:rsidR="00013517" w:rsidRPr="00D52594">
        <w:rPr>
          <w:rFonts w:ascii="Arial" w:hAnsi="Arial" w:cs="Arial"/>
          <w:sz w:val="22"/>
          <w:szCs w:val="22"/>
          <w:lang w:val="es-ES_tradnl"/>
        </w:rPr>
        <w:t>e</w:t>
      </w:r>
      <w:r w:rsidR="00C54A9C" w:rsidRPr="00D52594">
        <w:rPr>
          <w:rFonts w:ascii="Arial" w:hAnsi="Arial" w:cs="Arial"/>
          <w:sz w:val="22"/>
          <w:szCs w:val="22"/>
          <w:lang w:val="es-ES_tradnl"/>
        </w:rPr>
        <w:t xml:space="preserve">quipo de </w:t>
      </w:r>
      <w:r w:rsidR="00013517" w:rsidRPr="00D52594">
        <w:rPr>
          <w:rFonts w:ascii="Arial" w:hAnsi="Arial" w:cs="Arial"/>
          <w:sz w:val="22"/>
          <w:szCs w:val="22"/>
          <w:lang w:val="es-ES_tradnl"/>
        </w:rPr>
        <w:t>a</w:t>
      </w:r>
      <w:r w:rsidR="00C54A9C" w:rsidRPr="00D52594">
        <w:rPr>
          <w:rFonts w:ascii="Arial" w:hAnsi="Arial" w:cs="Arial"/>
          <w:sz w:val="22"/>
          <w:szCs w:val="22"/>
          <w:lang w:val="es-ES_tradnl"/>
        </w:rPr>
        <w:t xml:space="preserve">tención </w:t>
      </w:r>
      <w:r w:rsidR="00013517" w:rsidRPr="00D52594">
        <w:rPr>
          <w:rFonts w:ascii="Arial" w:hAnsi="Arial" w:cs="Arial"/>
          <w:sz w:val="22"/>
          <w:szCs w:val="22"/>
          <w:lang w:val="es-ES_tradnl"/>
        </w:rPr>
        <w:t>t</w:t>
      </w:r>
      <w:r w:rsidR="00C54A9C" w:rsidRPr="00D52594">
        <w:rPr>
          <w:rFonts w:ascii="Arial" w:hAnsi="Arial" w:cs="Arial"/>
          <w:sz w:val="22"/>
          <w:szCs w:val="22"/>
          <w:lang w:val="es-ES_tradnl"/>
        </w:rPr>
        <w:t xml:space="preserve">emprana que haya desarrollado las actuaciones con la familia. </w:t>
      </w:r>
    </w:p>
    <w:p w:rsidR="00C54A9C" w:rsidRPr="00D52594" w:rsidRDefault="00C54A9C" w:rsidP="00D52594">
      <w:pPr>
        <w:ind w:left="360"/>
        <w:jc w:val="both"/>
        <w:rPr>
          <w:rFonts w:ascii="Arial" w:hAnsi="Arial" w:cs="Arial"/>
          <w:sz w:val="22"/>
          <w:szCs w:val="22"/>
          <w:lang w:val="es-ES_tradnl"/>
        </w:rPr>
      </w:pPr>
    </w:p>
    <w:p w:rsidR="00077DC8" w:rsidRPr="00D52594" w:rsidRDefault="00AC338E" w:rsidP="00AC338E">
      <w:pPr>
        <w:jc w:val="both"/>
        <w:rPr>
          <w:rFonts w:ascii="Arial" w:hAnsi="Arial" w:cs="Arial"/>
          <w:sz w:val="22"/>
          <w:szCs w:val="22"/>
        </w:rPr>
      </w:pPr>
      <w:r>
        <w:rPr>
          <w:rFonts w:ascii="Arial" w:hAnsi="Arial" w:cs="Arial"/>
          <w:sz w:val="22"/>
          <w:szCs w:val="22"/>
        </w:rPr>
        <w:t>3.</w:t>
      </w:r>
      <w:r w:rsidR="00E36F99" w:rsidRPr="00D52594">
        <w:rPr>
          <w:rFonts w:ascii="Arial" w:hAnsi="Arial" w:cs="Arial"/>
          <w:sz w:val="22"/>
          <w:szCs w:val="22"/>
        </w:rPr>
        <w:t xml:space="preserve"> </w:t>
      </w:r>
      <w:r w:rsidR="00CB7111" w:rsidRPr="00D52594">
        <w:rPr>
          <w:rFonts w:ascii="Arial" w:hAnsi="Arial" w:cs="Arial"/>
          <w:sz w:val="22"/>
          <w:szCs w:val="22"/>
        </w:rPr>
        <w:t>En todo caso, l</w:t>
      </w:r>
      <w:r w:rsidR="00077DC8" w:rsidRPr="00D52594">
        <w:rPr>
          <w:rFonts w:ascii="Arial" w:hAnsi="Arial" w:cs="Arial"/>
          <w:sz w:val="22"/>
          <w:szCs w:val="22"/>
        </w:rPr>
        <w:t xml:space="preserve">as actuaciones en el </w:t>
      </w:r>
      <w:r w:rsidR="008F3915">
        <w:rPr>
          <w:rFonts w:ascii="Arial" w:hAnsi="Arial" w:cs="Arial"/>
          <w:sz w:val="22"/>
          <w:szCs w:val="22"/>
        </w:rPr>
        <w:t>S</w:t>
      </w:r>
      <w:r w:rsidR="00077DC8" w:rsidRPr="00D52594">
        <w:rPr>
          <w:rFonts w:ascii="Arial" w:hAnsi="Arial" w:cs="Arial"/>
          <w:sz w:val="22"/>
          <w:szCs w:val="22"/>
        </w:rPr>
        <w:t xml:space="preserve">ervicio de </w:t>
      </w:r>
      <w:r w:rsidR="008F3915">
        <w:rPr>
          <w:rFonts w:ascii="Arial" w:hAnsi="Arial" w:cs="Arial"/>
          <w:sz w:val="22"/>
          <w:szCs w:val="22"/>
        </w:rPr>
        <w:t>A</w:t>
      </w:r>
      <w:r w:rsidR="00077DC8" w:rsidRPr="00D52594">
        <w:rPr>
          <w:rFonts w:ascii="Arial" w:hAnsi="Arial" w:cs="Arial"/>
          <w:sz w:val="22"/>
          <w:szCs w:val="22"/>
        </w:rPr>
        <w:t xml:space="preserve">tención </w:t>
      </w:r>
      <w:r w:rsidR="008F3915">
        <w:rPr>
          <w:rFonts w:ascii="Arial" w:hAnsi="Arial" w:cs="Arial"/>
          <w:sz w:val="22"/>
          <w:szCs w:val="22"/>
        </w:rPr>
        <w:t>T</w:t>
      </w:r>
      <w:r w:rsidR="00077DC8" w:rsidRPr="00D52594">
        <w:rPr>
          <w:rFonts w:ascii="Arial" w:hAnsi="Arial" w:cs="Arial"/>
          <w:sz w:val="22"/>
          <w:szCs w:val="22"/>
        </w:rPr>
        <w:t>emprana finalizarán</w:t>
      </w:r>
      <w:r w:rsidR="00045401" w:rsidRPr="00D52594">
        <w:rPr>
          <w:rFonts w:ascii="Arial" w:hAnsi="Arial" w:cs="Arial"/>
          <w:sz w:val="22"/>
          <w:szCs w:val="22"/>
        </w:rPr>
        <w:t xml:space="preserve"> </w:t>
      </w:r>
      <w:r w:rsidR="00077DC8" w:rsidRPr="00D52594">
        <w:rPr>
          <w:rFonts w:ascii="Arial" w:hAnsi="Arial" w:cs="Arial"/>
          <w:sz w:val="22"/>
          <w:szCs w:val="22"/>
        </w:rPr>
        <w:t xml:space="preserve">cuando se den cualquiera de </w:t>
      </w:r>
      <w:r w:rsidR="00C54A9C" w:rsidRPr="00D52594">
        <w:rPr>
          <w:rFonts w:ascii="Arial" w:hAnsi="Arial" w:cs="Arial"/>
          <w:sz w:val="22"/>
          <w:szCs w:val="22"/>
        </w:rPr>
        <w:t xml:space="preserve">las siguientes </w:t>
      </w:r>
      <w:r w:rsidR="00077DC8" w:rsidRPr="00D52594">
        <w:rPr>
          <w:rFonts w:ascii="Arial" w:hAnsi="Arial" w:cs="Arial"/>
          <w:sz w:val="22"/>
          <w:szCs w:val="22"/>
        </w:rPr>
        <w:t>circunstancias:</w:t>
      </w:r>
    </w:p>
    <w:p w:rsidR="00755C87" w:rsidRPr="00D52594" w:rsidRDefault="00755C87" w:rsidP="00D52594">
      <w:pPr>
        <w:pStyle w:val="Prrafodelista"/>
        <w:jc w:val="both"/>
        <w:rPr>
          <w:rFonts w:ascii="Arial" w:hAnsi="Arial" w:cs="Arial"/>
          <w:sz w:val="22"/>
          <w:szCs w:val="22"/>
        </w:rPr>
      </w:pPr>
    </w:p>
    <w:p w:rsidR="00893ABA" w:rsidRPr="00D52594" w:rsidRDefault="00C54A9C" w:rsidP="00AC338E">
      <w:pPr>
        <w:jc w:val="both"/>
        <w:rPr>
          <w:rFonts w:ascii="Arial" w:hAnsi="Arial" w:cs="Arial"/>
          <w:sz w:val="22"/>
          <w:szCs w:val="22"/>
        </w:rPr>
      </w:pPr>
      <w:r w:rsidRPr="00D52594">
        <w:rPr>
          <w:rFonts w:ascii="Arial" w:hAnsi="Arial" w:cs="Arial"/>
          <w:sz w:val="22"/>
          <w:szCs w:val="22"/>
        </w:rPr>
        <w:t>a)</w:t>
      </w:r>
      <w:r w:rsidR="00045401" w:rsidRPr="00D52594">
        <w:rPr>
          <w:rFonts w:ascii="Arial" w:hAnsi="Arial" w:cs="Arial"/>
          <w:sz w:val="22"/>
          <w:szCs w:val="22"/>
        </w:rPr>
        <w:t xml:space="preserve"> </w:t>
      </w:r>
      <w:r w:rsidR="00077DC8" w:rsidRPr="00D52594">
        <w:rPr>
          <w:rFonts w:ascii="Arial" w:hAnsi="Arial" w:cs="Arial"/>
          <w:sz w:val="22"/>
          <w:szCs w:val="22"/>
        </w:rPr>
        <w:t>Se hayan alcanzado los objetivos definidos en el plan individual de apoyo a la familia.</w:t>
      </w:r>
    </w:p>
    <w:p w:rsidR="00077DC8" w:rsidRPr="00D52594" w:rsidRDefault="0007268A" w:rsidP="00AC338E">
      <w:pPr>
        <w:jc w:val="both"/>
        <w:rPr>
          <w:rFonts w:ascii="Arial" w:hAnsi="Arial" w:cs="Arial"/>
          <w:sz w:val="22"/>
          <w:szCs w:val="22"/>
        </w:rPr>
      </w:pPr>
      <w:r w:rsidRPr="00D52594">
        <w:rPr>
          <w:rFonts w:ascii="Arial" w:hAnsi="Arial" w:cs="Arial"/>
          <w:sz w:val="22"/>
          <w:szCs w:val="22"/>
        </w:rPr>
        <w:t>b</w:t>
      </w:r>
      <w:r w:rsidR="00B75A45" w:rsidRPr="00D52594">
        <w:rPr>
          <w:rFonts w:ascii="Arial" w:hAnsi="Arial" w:cs="Arial"/>
          <w:sz w:val="22"/>
          <w:szCs w:val="22"/>
        </w:rPr>
        <w:t xml:space="preserve">) </w:t>
      </w:r>
      <w:r w:rsidR="00F76F30" w:rsidRPr="00D52594">
        <w:rPr>
          <w:rFonts w:ascii="Arial" w:hAnsi="Arial" w:cs="Arial"/>
          <w:sz w:val="22"/>
          <w:szCs w:val="22"/>
        </w:rPr>
        <w:t>C</w:t>
      </w:r>
      <w:r w:rsidR="00077DC8" w:rsidRPr="00D52594">
        <w:rPr>
          <w:rFonts w:ascii="Arial" w:hAnsi="Arial" w:cs="Arial"/>
          <w:sz w:val="22"/>
          <w:szCs w:val="22"/>
        </w:rPr>
        <w:t>uando el niño o niña cumpla los 6 años de edad.</w:t>
      </w:r>
    </w:p>
    <w:p w:rsidR="00077DC8" w:rsidRPr="00D52594" w:rsidRDefault="00077DC8" w:rsidP="00D52594">
      <w:pPr>
        <w:jc w:val="both"/>
        <w:rPr>
          <w:rFonts w:ascii="Arial" w:hAnsi="Arial" w:cs="Arial"/>
          <w:sz w:val="22"/>
          <w:szCs w:val="22"/>
          <w:highlight w:val="cyan"/>
        </w:rPr>
      </w:pPr>
    </w:p>
    <w:p w:rsidR="00C54A9C" w:rsidRPr="00D52594" w:rsidRDefault="00AC338E" w:rsidP="00AC338E">
      <w:pPr>
        <w:jc w:val="both"/>
        <w:rPr>
          <w:rFonts w:ascii="Arial" w:hAnsi="Arial" w:cs="Arial"/>
          <w:sz w:val="22"/>
          <w:szCs w:val="22"/>
        </w:rPr>
      </w:pPr>
      <w:r>
        <w:rPr>
          <w:rFonts w:ascii="Arial" w:hAnsi="Arial" w:cs="Arial"/>
          <w:sz w:val="22"/>
          <w:szCs w:val="22"/>
        </w:rPr>
        <w:t xml:space="preserve">4. </w:t>
      </w:r>
      <w:r w:rsidR="00C54A9C" w:rsidRPr="00F81C2E">
        <w:rPr>
          <w:rFonts w:ascii="Arial" w:hAnsi="Arial" w:cs="Arial"/>
          <w:sz w:val="22"/>
          <w:szCs w:val="22"/>
        </w:rPr>
        <w:t>La normativa de desarrollo de la presente ley</w:t>
      </w:r>
      <w:r w:rsidR="00C54A9C" w:rsidRPr="00D52594">
        <w:rPr>
          <w:rFonts w:ascii="Arial" w:hAnsi="Arial" w:cs="Arial"/>
          <w:sz w:val="22"/>
          <w:szCs w:val="22"/>
        </w:rPr>
        <w:t xml:space="preserve"> establecerá </w:t>
      </w:r>
      <w:r w:rsidR="008849DE" w:rsidRPr="00C01629">
        <w:rPr>
          <w:rFonts w:ascii="Arial" w:hAnsi="Arial" w:cs="Arial"/>
          <w:sz w:val="22"/>
          <w:szCs w:val="22"/>
        </w:rPr>
        <w:t>la regulaci</w:t>
      </w:r>
      <w:r w:rsidR="00F81C2E" w:rsidRPr="00C01629">
        <w:rPr>
          <w:rFonts w:ascii="Arial" w:hAnsi="Arial" w:cs="Arial"/>
          <w:sz w:val="22"/>
          <w:szCs w:val="22"/>
        </w:rPr>
        <w:t>ón de las actuaciones en esta ú</w:t>
      </w:r>
      <w:r w:rsidR="008849DE" w:rsidRPr="00C01629">
        <w:rPr>
          <w:rFonts w:ascii="Arial" w:hAnsi="Arial" w:cs="Arial"/>
          <w:sz w:val="22"/>
          <w:szCs w:val="22"/>
        </w:rPr>
        <w:t>ltima</w:t>
      </w:r>
      <w:r w:rsidR="008849DE" w:rsidRPr="008849DE">
        <w:rPr>
          <w:rFonts w:ascii="Arial" w:hAnsi="Arial" w:cs="Arial"/>
          <w:b/>
          <w:color w:val="00B050"/>
          <w:sz w:val="22"/>
          <w:szCs w:val="22"/>
        </w:rPr>
        <w:t xml:space="preserve"> </w:t>
      </w:r>
      <w:r w:rsidR="00D16901" w:rsidRPr="00D52594">
        <w:rPr>
          <w:rFonts w:ascii="Arial" w:hAnsi="Arial" w:cs="Arial"/>
          <w:sz w:val="22"/>
          <w:szCs w:val="22"/>
        </w:rPr>
        <w:t xml:space="preserve">del proceso de </w:t>
      </w:r>
      <w:r w:rsidR="00C54A9C" w:rsidRPr="00D52594">
        <w:rPr>
          <w:rFonts w:ascii="Arial" w:hAnsi="Arial" w:cs="Arial"/>
          <w:sz w:val="22"/>
          <w:szCs w:val="22"/>
        </w:rPr>
        <w:t xml:space="preserve">intervención en el </w:t>
      </w:r>
      <w:r w:rsidR="008F3915">
        <w:rPr>
          <w:rFonts w:ascii="Arial" w:hAnsi="Arial" w:cs="Arial"/>
          <w:sz w:val="22"/>
          <w:szCs w:val="22"/>
        </w:rPr>
        <w:t>S</w:t>
      </w:r>
      <w:r w:rsidR="00C54A9C" w:rsidRPr="00D52594">
        <w:rPr>
          <w:rFonts w:ascii="Arial" w:hAnsi="Arial" w:cs="Arial"/>
          <w:sz w:val="22"/>
          <w:szCs w:val="22"/>
        </w:rPr>
        <w:t xml:space="preserve">ervicio de </w:t>
      </w:r>
      <w:r w:rsidR="008F3915">
        <w:rPr>
          <w:rFonts w:ascii="Arial" w:hAnsi="Arial" w:cs="Arial"/>
          <w:sz w:val="22"/>
          <w:szCs w:val="22"/>
        </w:rPr>
        <w:t>A</w:t>
      </w:r>
      <w:r w:rsidR="00C54A9C" w:rsidRPr="00D52594">
        <w:rPr>
          <w:rFonts w:ascii="Arial" w:hAnsi="Arial" w:cs="Arial"/>
          <w:sz w:val="22"/>
          <w:szCs w:val="22"/>
        </w:rPr>
        <w:t xml:space="preserve">tención </w:t>
      </w:r>
      <w:r w:rsidR="008F3915">
        <w:rPr>
          <w:rFonts w:ascii="Arial" w:hAnsi="Arial" w:cs="Arial"/>
          <w:sz w:val="22"/>
          <w:szCs w:val="22"/>
        </w:rPr>
        <w:t>T</w:t>
      </w:r>
      <w:r w:rsidR="00C54A9C" w:rsidRPr="00D52594">
        <w:rPr>
          <w:rFonts w:ascii="Arial" w:hAnsi="Arial" w:cs="Arial"/>
          <w:sz w:val="22"/>
          <w:szCs w:val="22"/>
        </w:rPr>
        <w:t>emprana.</w:t>
      </w:r>
    </w:p>
    <w:p w:rsidR="00077DC8" w:rsidRPr="00E541B2" w:rsidRDefault="00E541B2" w:rsidP="00E541B2">
      <w:pPr>
        <w:jc w:val="center"/>
        <w:rPr>
          <w:rFonts w:ascii="Arial" w:hAnsi="Arial" w:cs="Arial"/>
          <w:sz w:val="22"/>
          <w:szCs w:val="22"/>
        </w:rPr>
      </w:pPr>
      <w:r w:rsidRPr="00E541B2">
        <w:rPr>
          <w:rFonts w:ascii="Arial" w:hAnsi="Arial" w:cs="Arial"/>
          <w:sz w:val="22"/>
          <w:szCs w:val="22"/>
        </w:rPr>
        <w:t>CAPÍTULO II</w:t>
      </w:r>
    </w:p>
    <w:p w:rsidR="00077DC8" w:rsidRPr="00D52594" w:rsidRDefault="00077DC8" w:rsidP="00E541B2">
      <w:pPr>
        <w:jc w:val="center"/>
        <w:rPr>
          <w:rFonts w:ascii="Arial" w:hAnsi="Arial" w:cs="Arial"/>
          <w:b/>
          <w:sz w:val="22"/>
          <w:szCs w:val="22"/>
        </w:rPr>
      </w:pPr>
      <w:r w:rsidRPr="00D52594">
        <w:rPr>
          <w:rFonts w:ascii="Arial" w:hAnsi="Arial" w:cs="Arial"/>
          <w:b/>
          <w:sz w:val="22"/>
          <w:szCs w:val="22"/>
        </w:rPr>
        <w:t>Participación de las familias</w:t>
      </w:r>
    </w:p>
    <w:p w:rsidR="00077DC8" w:rsidRPr="00D52594" w:rsidRDefault="00077DC8" w:rsidP="00D52594">
      <w:pPr>
        <w:jc w:val="both"/>
        <w:rPr>
          <w:rFonts w:ascii="Arial" w:hAnsi="Arial" w:cs="Arial"/>
          <w:b/>
          <w:sz w:val="22"/>
          <w:szCs w:val="22"/>
        </w:rPr>
      </w:pPr>
    </w:p>
    <w:p w:rsidR="00077DC8" w:rsidRPr="00E541B2" w:rsidRDefault="00077DC8" w:rsidP="00D52594">
      <w:pPr>
        <w:jc w:val="both"/>
        <w:rPr>
          <w:rFonts w:ascii="Arial" w:hAnsi="Arial" w:cs="Arial"/>
          <w:i/>
          <w:sz w:val="22"/>
          <w:szCs w:val="22"/>
        </w:rPr>
      </w:pPr>
      <w:r w:rsidRPr="00E541B2">
        <w:rPr>
          <w:rFonts w:ascii="Arial" w:hAnsi="Arial" w:cs="Arial"/>
          <w:sz w:val="22"/>
          <w:szCs w:val="22"/>
        </w:rPr>
        <w:t xml:space="preserve">Artículo </w:t>
      </w:r>
      <w:r w:rsidR="00731162" w:rsidRPr="00E541B2">
        <w:rPr>
          <w:rFonts w:ascii="Arial" w:hAnsi="Arial" w:cs="Arial"/>
          <w:sz w:val="22"/>
          <w:szCs w:val="22"/>
        </w:rPr>
        <w:t>1</w:t>
      </w:r>
      <w:r w:rsidR="0077312C" w:rsidRPr="00E541B2">
        <w:rPr>
          <w:rFonts w:ascii="Arial" w:hAnsi="Arial" w:cs="Arial"/>
          <w:sz w:val="22"/>
          <w:szCs w:val="22"/>
        </w:rPr>
        <w:t>2</w:t>
      </w:r>
      <w:r w:rsidR="00E541B2">
        <w:rPr>
          <w:rFonts w:ascii="Arial" w:hAnsi="Arial" w:cs="Arial"/>
          <w:i/>
          <w:sz w:val="22"/>
          <w:szCs w:val="22"/>
        </w:rPr>
        <w:t>.</w:t>
      </w:r>
      <w:r w:rsidRPr="00E541B2">
        <w:rPr>
          <w:rFonts w:ascii="Arial" w:hAnsi="Arial" w:cs="Arial"/>
          <w:i/>
          <w:sz w:val="22"/>
          <w:szCs w:val="22"/>
        </w:rPr>
        <w:t xml:space="preserve"> Implicación de las familias en el </w:t>
      </w:r>
      <w:r w:rsidR="008F3915">
        <w:rPr>
          <w:rFonts w:ascii="Arial" w:hAnsi="Arial" w:cs="Arial"/>
          <w:i/>
          <w:sz w:val="22"/>
          <w:szCs w:val="22"/>
        </w:rPr>
        <w:t>S</w:t>
      </w:r>
      <w:r w:rsidRPr="00E541B2">
        <w:rPr>
          <w:rFonts w:ascii="Arial" w:hAnsi="Arial" w:cs="Arial"/>
          <w:i/>
          <w:sz w:val="22"/>
          <w:szCs w:val="22"/>
        </w:rPr>
        <w:t xml:space="preserve">ervicio de </w:t>
      </w:r>
      <w:r w:rsidR="008F3915">
        <w:rPr>
          <w:rFonts w:ascii="Arial" w:hAnsi="Arial" w:cs="Arial"/>
          <w:i/>
          <w:sz w:val="22"/>
          <w:szCs w:val="22"/>
        </w:rPr>
        <w:t>A</w:t>
      </w:r>
      <w:r w:rsidRPr="00E541B2">
        <w:rPr>
          <w:rFonts w:ascii="Arial" w:hAnsi="Arial" w:cs="Arial"/>
          <w:i/>
          <w:sz w:val="22"/>
          <w:szCs w:val="22"/>
        </w:rPr>
        <w:t xml:space="preserve">tención </w:t>
      </w:r>
      <w:r w:rsidR="008F3915">
        <w:rPr>
          <w:rFonts w:ascii="Arial" w:hAnsi="Arial" w:cs="Arial"/>
          <w:i/>
          <w:sz w:val="22"/>
          <w:szCs w:val="22"/>
        </w:rPr>
        <w:t>T</w:t>
      </w:r>
      <w:r w:rsidRPr="00E541B2">
        <w:rPr>
          <w:rFonts w:ascii="Arial" w:hAnsi="Arial" w:cs="Arial"/>
          <w:i/>
          <w:sz w:val="22"/>
          <w:szCs w:val="22"/>
        </w:rPr>
        <w:t>emprana</w:t>
      </w:r>
      <w:r w:rsidR="00E541B2">
        <w:rPr>
          <w:rFonts w:ascii="Arial" w:hAnsi="Arial" w:cs="Arial"/>
          <w:i/>
          <w:sz w:val="22"/>
          <w:szCs w:val="22"/>
        </w:rPr>
        <w:t>.</w:t>
      </w:r>
    </w:p>
    <w:p w:rsidR="00731162" w:rsidRPr="00D52594" w:rsidRDefault="00731162" w:rsidP="00D52594">
      <w:pPr>
        <w:jc w:val="both"/>
        <w:rPr>
          <w:rFonts w:ascii="Arial" w:hAnsi="Arial" w:cs="Arial"/>
          <w:i/>
          <w:sz w:val="22"/>
          <w:szCs w:val="22"/>
        </w:rPr>
      </w:pPr>
    </w:p>
    <w:p w:rsidR="00814675" w:rsidRPr="00D52594" w:rsidRDefault="00E541B2" w:rsidP="00D52594">
      <w:pPr>
        <w:jc w:val="both"/>
        <w:rPr>
          <w:rFonts w:ascii="Arial" w:hAnsi="Arial" w:cs="Arial"/>
          <w:sz w:val="22"/>
          <w:szCs w:val="22"/>
        </w:rPr>
      </w:pPr>
      <w:r>
        <w:rPr>
          <w:rFonts w:ascii="Arial" w:hAnsi="Arial" w:cs="Arial"/>
          <w:sz w:val="22"/>
          <w:szCs w:val="22"/>
        </w:rPr>
        <w:t xml:space="preserve">1. </w:t>
      </w:r>
      <w:r w:rsidR="003A7C64" w:rsidRPr="00D52594">
        <w:rPr>
          <w:rFonts w:ascii="Arial" w:hAnsi="Arial" w:cs="Arial"/>
          <w:sz w:val="22"/>
          <w:szCs w:val="22"/>
        </w:rPr>
        <w:t xml:space="preserve">La familia es la estructura principal que </w:t>
      </w:r>
      <w:r w:rsidR="00814675" w:rsidRPr="00D52594">
        <w:rPr>
          <w:rFonts w:ascii="Arial" w:hAnsi="Arial" w:cs="Arial"/>
          <w:sz w:val="22"/>
          <w:szCs w:val="22"/>
        </w:rPr>
        <w:t>promueve</w:t>
      </w:r>
      <w:r w:rsidR="003A7C64" w:rsidRPr="00D52594">
        <w:rPr>
          <w:rFonts w:ascii="Arial" w:hAnsi="Arial" w:cs="Arial"/>
          <w:sz w:val="22"/>
          <w:szCs w:val="22"/>
        </w:rPr>
        <w:t xml:space="preserve"> el </w:t>
      </w:r>
      <w:r w:rsidR="00A85A26" w:rsidRPr="00D52594">
        <w:rPr>
          <w:rFonts w:ascii="Arial" w:hAnsi="Arial" w:cs="Arial"/>
          <w:sz w:val="22"/>
          <w:szCs w:val="22"/>
        </w:rPr>
        <w:t xml:space="preserve">proceso de </w:t>
      </w:r>
      <w:r w:rsidR="003A7C64" w:rsidRPr="00D52594">
        <w:rPr>
          <w:rFonts w:ascii="Arial" w:hAnsi="Arial" w:cs="Arial"/>
          <w:sz w:val="22"/>
          <w:szCs w:val="22"/>
        </w:rPr>
        <w:t>desarrollo y aprendizaje de los niños y niñas, por lo que ejercerá un papel colaborador esencial en atención temprana.</w:t>
      </w:r>
      <w:r w:rsidR="00AA79D1" w:rsidRPr="00D52594">
        <w:rPr>
          <w:rFonts w:ascii="Arial" w:hAnsi="Arial" w:cs="Arial"/>
          <w:sz w:val="22"/>
          <w:szCs w:val="22"/>
        </w:rPr>
        <w:t xml:space="preserve"> </w:t>
      </w:r>
    </w:p>
    <w:p w:rsidR="00814675" w:rsidRPr="00D52594" w:rsidRDefault="00814675" w:rsidP="00D52594">
      <w:pPr>
        <w:jc w:val="both"/>
        <w:rPr>
          <w:rFonts w:ascii="Arial" w:hAnsi="Arial" w:cs="Arial"/>
          <w:sz w:val="22"/>
          <w:szCs w:val="22"/>
        </w:rPr>
      </w:pPr>
    </w:p>
    <w:p w:rsidR="00AA79D1" w:rsidRPr="00D52594" w:rsidRDefault="00E541B2" w:rsidP="00D52594">
      <w:pPr>
        <w:jc w:val="both"/>
        <w:rPr>
          <w:rFonts w:ascii="Arial" w:hAnsi="Arial" w:cs="Arial"/>
          <w:sz w:val="22"/>
          <w:szCs w:val="22"/>
        </w:rPr>
      </w:pPr>
      <w:r>
        <w:rPr>
          <w:rFonts w:ascii="Arial" w:hAnsi="Arial" w:cs="Arial"/>
          <w:sz w:val="22"/>
          <w:szCs w:val="22"/>
        </w:rPr>
        <w:t xml:space="preserve">2. </w:t>
      </w:r>
      <w:r w:rsidR="00814675" w:rsidRPr="00D52594">
        <w:rPr>
          <w:rFonts w:ascii="Arial" w:hAnsi="Arial" w:cs="Arial"/>
          <w:sz w:val="22"/>
          <w:szCs w:val="22"/>
        </w:rPr>
        <w:t>P</w:t>
      </w:r>
      <w:r w:rsidR="00AA79D1" w:rsidRPr="00D52594">
        <w:rPr>
          <w:rFonts w:ascii="Arial" w:hAnsi="Arial" w:cs="Arial"/>
          <w:sz w:val="22"/>
          <w:szCs w:val="22"/>
        </w:rPr>
        <w:t>or ello</w:t>
      </w:r>
      <w:r w:rsidR="00814675" w:rsidRPr="00D52594">
        <w:rPr>
          <w:rFonts w:ascii="Arial" w:hAnsi="Arial" w:cs="Arial"/>
          <w:sz w:val="22"/>
          <w:szCs w:val="22"/>
        </w:rPr>
        <w:t>, se fomentará</w:t>
      </w:r>
      <w:r w:rsidR="00AA79D1" w:rsidRPr="00D52594">
        <w:rPr>
          <w:rFonts w:ascii="Arial" w:hAnsi="Arial" w:cs="Arial"/>
          <w:sz w:val="22"/>
          <w:szCs w:val="22"/>
        </w:rPr>
        <w:t xml:space="preserve"> la implicación de la familia en todas las fases del proceso de intervención en atención temprana: acogida, valoración y elaboración del plan individual de apoyo </w:t>
      </w:r>
      <w:r w:rsidR="00C279D3" w:rsidRPr="00D52594">
        <w:rPr>
          <w:rFonts w:ascii="Arial" w:hAnsi="Arial" w:cs="Arial"/>
          <w:sz w:val="22"/>
          <w:szCs w:val="22"/>
        </w:rPr>
        <w:t>a la familia</w:t>
      </w:r>
      <w:r w:rsidR="00AA79D1" w:rsidRPr="00D52594">
        <w:rPr>
          <w:rFonts w:ascii="Arial" w:hAnsi="Arial" w:cs="Arial"/>
          <w:sz w:val="22"/>
          <w:szCs w:val="22"/>
        </w:rPr>
        <w:t>, toma de decisiones, intervención y evaluación.</w:t>
      </w:r>
    </w:p>
    <w:p w:rsidR="003A7C64" w:rsidRPr="00D52594" w:rsidRDefault="003A7C64" w:rsidP="00D52594">
      <w:pPr>
        <w:jc w:val="both"/>
        <w:rPr>
          <w:rFonts w:ascii="Arial" w:hAnsi="Arial" w:cs="Arial"/>
          <w:sz w:val="22"/>
          <w:szCs w:val="22"/>
        </w:rPr>
      </w:pPr>
    </w:p>
    <w:p w:rsidR="00DB3B7A" w:rsidRPr="00D52594" w:rsidRDefault="00E541B2" w:rsidP="00D52594">
      <w:pPr>
        <w:jc w:val="both"/>
        <w:rPr>
          <w:rFonts w:ascii="Arial" w:hAnsi="Arial" w:cs="Arial"/>
          <w:sz w:val="22"/>
          <w:szCs w:val="22"/>
        </w:rPr>
      </w:pPr>
      <w:r>
        <w:rPr>
          <w:rFonts w:ascii="Arial" w:hAnsi="Arial" w:cs="Arial"/>
          <w:sz w:val="22"/>
          <w:szCs w:val="22"/>
        </w:rPr>
        <w:t xml:space="preserve">3. </w:t>
      </w:r>
      <w:r w:rsidR="00AA79D1" w:rsidRPr="00D52594">
        <w:rPr>
          <w:rFonts w:ascii="Arial" w:hAnsi="Arial" w:cs="Arial"/>
          <w:sz w:val="22"/>
          <w:szCs w:val="22"/>
        </w:rPr>
        <w:t>Asimismo, s</w:t>
      </w:r>
      <w:r w:rsidR="00DB3B7A" w:rsidRPr="00D52594">
        <w:rPr>
          <w:rFonts w:ascii="Arial" w:hAnsi="Arial" w:cs="Arial"/>
          <w:sz w:val="22"/>
          <w:szCs w:val="22"/>
        </w:rPr>
        <w:t xml:space="preserve">e establecerá una relación de </w:t>
      </w:r>
      <w:r w:rsidR="00105A87" w:rsidRPr="00D52594">
        <w:rPr>
          <w:rFonts w:ascii="Arial" w:hAnsi="Arial" w:cs="Arial"/>
          <w:sz w:val="22"/>
          <w:szCs w:val="22"/>
        </w:rPr>
        <w:t xml:space="preserve">colaboración </w:t>
      </w:r>
      <w:r w:rsidR="00DB3B7A" w:rsidRPr="00D52594">
        <w:rPr>
          <w:rFonts w:ascii="Arial" w:hAnsi="Arial" w:cs="Arial"/>
          <w:sz w:val="22"/>
          <w:szCs w:val="22"/>
        </w:rPr>
        <w:t>entre los cuidadores principales y el equipo de atención temprana, en la que regirá el respeto a la cultura, creencias, valores</w:t>
      </w:r>
      <w:r w:rsidR="00814675" w:rsidRPr="00D52594">
        <w:rPr>
          <w:rFonts w:ascii="Arial" w:hAnsi="Arial" w:cs="Arial"/>
          <w:sz w:val="22"/>
          <w:szCs w:val="22"/>
        </w:rPr>
        <w:t>,</w:t>
      </w:r>
      <w:r w:rsidR="00DB3B7A" w:rsidRPr="00D52594">
        <w:rPr>
          <w:rFonts w:ascii="Arial" w:hAnsi="Arial" w:cs="Arial"/>
          <w:sz w:val="22"/>
          <w:szCs w:val="22"/>
        </w:rPr>
        <w:t xml:space="preserve"> y </w:t>
      </w:r>
      <w:r w:rsidR="00814675" w:rsidRPr="00D52594">
        <w:rPr>
          <w:rFonts w:ascii="Arial" w:hAnsi="Arial" w:cs="Arial"/>
          <w:sz w:val="22"/>
          <w:szCs w:val="22"/>
        </w:rPr>
        <w:t xml:space="preserve">a </w:t>
      </w:r>
      <w:r w:rsidR="00DB3B7A" w:rsidRPr="00D52594">
        <w:rPr>
          <w:rFonts w:ascii="Arial" w:hAnsi="Arial" w:cs="Arial"/>
          <w:sz w:val="22"/>
          <w:szCs w:val="22"/>
        </w:rPr>
        <w:t>las circunstancias y momento vital de la familia.</w:t>
      </w:r>
    </w:p>
    <w:p w:rsidR="009D1491" w:rsidRPr="00D52594" w:rsidRDefault="009D1491" w:rsidP="00D52594">
      <w:pPr>
        <w:jc w:val="both"/>
        <w:rPr>
          <w:rFonts w:ascii="Arial" w:hAnsi="Arial" w:cs="Arial"/>
          <w:color w:val="2E74B5" w:themeColor="accent1" w:themeShade="BF"/>
          <w:sz w:val="22"/>
          <w:szCs w:val="22"/>
        </w:rPr>
      </w:pPr>
    </w:p>
    <w:p w:rsidR="00077DC8" w:rsidRPr="00E541B2" w:rsidRDefault="00077DC8" w:rsidP="00D52594">
      <w:pPr>
        <w:jc w:val="both"/>
        <w:rPr>
          <w:rFonts w:ascii="Arial" w:hAnsi="Arial" w:cs="Arial"/>
          <w:sz w:val="22"/>
          <w:szCs w:val="22"/>
        </w:rPr>
      </w:pPr>
      <w:r w:rsidRPr="00E541B2">
        <w:rPr>
          <w:rFonts w:ascii="Arial" w:hAnsi="Arial" w:cs="Arial"/>
          <w:sz w:val="22"/>
          <w:szCs w:val="22"/>
        </w:rPr>
        <w:t xml:space="preserve">Artículo </w:t>
      </w:r>
      <w:r w:rsidR="0077312C" w:rsidRPr="00E541B2">
        <w:rPr>
          <w:rFonts w:ascii="Arial" w:hAnsi="Arial" w:cs="Arial"/>
          <w:sz w:val="22"/>
          <w:szCs w:val="22"/>
        </w:rPr>
        <w:t>13</w:t>
      </w:r>
      <w:r w:rsidR="003E3B4E">
        <w:rPr>
          <w:rFonts w:ascii="Arial" w:hAnsi="Arial" w:cs="Arial"/>
          <w:sz w:val="22"/>
          <w:szCs w:val="22"/>
        </w:rPr>
        <w:t>.</w:t>
      </w:r>
      <w:r w:rsidRPr="00E541B2">
        <w:rPr>
          <w:rFonts w:ascii="Arial" w:hAnsi="Arial" w:cs="Arial"/>
          <w:sz w:val="22"/>
          <w:szCs w:val="22"/>
        </w:rPr>
        <w:t xml:space="preserve"> </w:t>
      </w:r>
      <w:r w:rsidRPr="00E541B2">
        <w:rPr>
          <w:rFonts w:ascii="Arial" w:hAnsi="Arial" w:cs="Arial"/>
          <w:i/>
          <w:sz w:val="22"/>
          <w:szCs w:val="22"/>
        </w:rPr>
        <w:t>Co</w:t>
      </w:r>
      <w:r w:rsidR="00241749" w:rsidRPr="00E541B2">
        <w:rPr>
          <w:rFonts w:ascii="Arial" w:hAnsi="Arial" w:cs="Arial"/>
          <w:i/>
          <w:sz w:val="22"/>
          <w:szCs w:val="22"/>
        </w:rPr>
        <w:t>mpromiso</w:t>
      </w:r>
      <w:r w:rsidRPr="00E541B2">
        <w:rPr>
          <w:rFonts w:ascii="Arial" w:hAnsi="Arial" w:cs="Arial"/>
          <w:i/>
          <w:sz w:val="22"/>
          <w:szCs w:val="22"/>
        </w:rPr>
        <w:t xml:space="preserve"> </w:t>
      </w:r>
      <w:r w:rsidR="001E45CE" w:rsidRPr="00E541B2">
        <w:rPr>
          <w:rFonts w:ascii="Arial" w:hAnsi="Arial" w:cs="Arial"/>
          <w:i/>
          <w:sz w:val="22"/>
          <w:szCs w:val="22"/>
        </w:rPr>
        <w:t>de colaboración</w:t>
      </w:r>
      <w:r w:rsidR="00E541B2">
        <w:rPr>
          <w:rFonts w:ascii="Arial" w:hAnsi="Arial" w:cs="Arial"/>
          <w:i/>
          <w:sz w:val="22"/>
          <w:szCs w:val="22"/>
        </w:rPr>
        <w:t>.</w:t>
      </w:r>
    </w:p>
    <w:p w:rsidR="00077DC8" w:rsidRPr="00D52594" w:rsidRDefault="00077DC8" w:rsidP="00D52594">
      <w:pPr>
        <w:jc w:val="both"/>
        <w:rPr>
          <w:rFonts w:ascii="Arial" w:hAnsi="Arial" w:cs="Arial"/>
          <w:sz w:val="22"/>
          <w:szCs w:val="22"/>
        </w:rPr>
      </w:pPr>
    </w:p>
    <w:p w:rsidR="000F5564" w:rsidRPr="00C01629" w:rsidRDefault="000F5564" w:rsidP="00D52594">
      <w:pPr>
        <w:jc w:val="both"/>
        <w:rPr>
          <w:rFonts w:ascii="Arial" w:hAnsi="Arial" w:cs="Arial"/>
          <w:sz w:val="22"/>
          <w:szCs w:val="22"/>
        </w:rPr>
      </w:pPr>
      <w:r w:rsidRPr="00C01629">
        <w:rPr>
          <w:rFonts w:ascii="Arial" w:hAnsi="Arial" w:cs="Arial"/>
          <w:sz w:val="22"/>
          <w:szCs w:val="22"/>
        </w:rPr>
        <w:t>1. La colaboración entre la familia y los profesionales se reflejará en un documento, suscrito por ambas partes, que recogerá el proceso de intervención</w:t>
      </w:r>
      <w:r w:rsidR="003E3B4E" w:rsidRPr="00C01629">
        <w:rPr>
          <w:rFonts w:ascii="Arial" w:hAnsi="Arial" w:cs="Arial"/>
          <w:sz w:val="22"/>
          <w:szCs w:val="22"/>
        </w:rPr>
        <w:t>, así como los compromisos asumidos por cada una de ellas. El documento vendrá firmado por la familia, su profesional de referencia y el coordinador o coordinadora provincial de atención temprana correspondiente.</w:t>
      </w:r>
    </w:p>
    <w:p w:rsidR="00241749" w:rsidRPr="00D52594" w:rsidRDefault="00241749" w:rsidP="00D52594">
      <w:pPr>
        <w:jc w:val="both"/>
        <w:rPr>
          <w:rFonts w:ascii="Arial" w:hAnsi="Arial" w:cs="Arial"/>
          <w:sz w:val="22"/>
          <w:szCs w:val="22"/>
        </w:rPr>
      </w:pPr>
    </w:p>
    <w:p w:rsidR="00077DC8" w:rsidRPr="00D52594" w:rsidRDefault="00E541B2" w:rsidP="00D52594">
      <w:pPr>
        <w:jc w:val="both"/>
        <w:rPr>
          <w:rFonts w:ascii="Arial" w:hAnsi="Arial" w:cs="Arial"/>
          <w:sz w:val="22"/>
          <w:szCs w:val="22"/>
        </w:rPr>
      </w:pPr>
      <w:r>
        <w:rPr>
          <w:rFonts w:ascii="Arial" w:hAnsi="Arial" w:cs="Arial"/>
          <w:sz w:val="22"/>
          <w:szCs w:val="22"/>
        </w:rPr>
        <w:t xml:space="preserve">2. </w:t>
      </w:r>
      <w:r w:rsidR="00241749" w:rsidRPr="00D52594">
        <w:rPr>
          <w:rFonts w:ascii="Arial" w:hAnsi="Arial" w:cs="Arial"/>
          <w:sz w:val="22"/>
          <w:szCs w:val="22"/>
        </w:rPr>
        <w:t>Dicho documen</w:t>
      </w:r>
      <w:r w:rsidR="00077DC8" w:rsidRPr="00D52594">
        <w:rPr>
          <w:rFonts w:ascii="Arial" w:hAnsi="Arial" w:cs="Arial"/>
          <w:sz w:val="22"/>
          <w:szCs w:val="22"/>
        </w:rPr>
        <w:t>to incluirá:</w:t>
      </w:r>
    </w:p>
    <w:p w:rsidR="00E541B2" w:rsidRDefault="00E541B2" w:rsidP="00E541B2">
      <w:pPr>
        <w:jc w:val="both"/>
        <w:rPr>
          <w:rFonts w:ascii="Arial" w:hAnsi="Arial" w:cs="Arial"/>
          <w:sz w:val="22"/>
          <w:szCs w:val="22"/>
        </w:rPr>
      </w:pPr>
    </w:p>
    <w:p w:rsidR="00077DC8" w:rsidRPr="00E541B2" w:rsidRDefault="00E541B2" w:rsidP="00E541B2">
      <w:pPr>
        <w:jc w:val="both"/>
        <w:rPr>
          <w:rFonts w:ascii="Arial" w:hAnsi="Arial" w:cs="Arial"/>
          <w:sz w:val="22"/>
          <w:szCs w:val="22"/>
        </w:rPr>
      </w:pPr>
      <w:r>
        <w:rPr>
          <w:rFonts w:ascii="Arial" w:hAnsi="Arial" w:cs="Arial"/>
          <w:sz w:val="22"/>
          <w:szCs w:val="22"/>
        </w:rPr>
        <w:t xml:space="preserve">a) </w:t>
      </w:r>
      <w:r w:rsidR="008F3915">
        <w:rPr>
          <w:rFonts w:ascii="Arial" w:hAnsi="Arial" w:cs="Arial"/>
          <w:sz w:val="22"/>
          <w:szCs w:val="22"/>
        </w:rPr>
        <w:t>Las características del S</w:t>
      </w:r>
      <w:r w:rsidR="00077DC8" w:rsidRPr="00E541B2">
        <w:rPr>
          <w:rFonts w:ascii="Arial" w:hAnsi="Arial" w:cs="Arial"/>
          <w:sz w:val="22"/>
          <w:szCs w:val="22"/>
        </w:rPr>
        <w:t xml:space="preserve">ervicio de </w:t>
      </w:r>
      <w:r w:rsidR="008F3915">
        <w:rPr>
          <w:rFonts w:ascii="Arial" w:hAnsi="Arial" w:cs="Arial"/>
          <w:sz w:val="22"/>
          <w:szCs w:val="22"/>
        </w:rPr>
        <w:t>A</w:t>
      </w:r>
      <w:r w:rsidR="00077DC8" w:rsidRPr="00E541B2">
        <w:rPr>
          <w:rFonts w:ascii="Arial" w:hAnsi="Arial" w:cs="Arial"/>
          <w:sz w:val="22"/>
          <w:szCs w:val="22"/>
        </w:rPr>
        <w:t xml:space="preserve">tención </w:t>
      </w:r>
      <w:r w:rsidR="008F3915">
        <w:rPr>
          <w:rFonts w:ascii="Arial" w:hAnsi="Arial" w:cs="Arial"/>
          <w:sz w:val="22"/>
          <w:szCs w:val="22"/>
        </w:rPr>
        <w:t>T</w:t>
      </w:r>
      <w:r w:rsidR="00077DC8" w:rsidRPr="00E541B2">
        <w:rPr>
          <w:rFonts w:ascii="Arial" w:hAnsi="Arial" w:cs="Arial"/>
          <w:sz w:val="22"/>
          <w:szCs w:val="22"/>
        </w:rPr>
        <w:t>emprana.</w:t>
      </w:r>
    </w:p>
    <w:p w:rsidR="00077DC8" w:rsidRPr="00E541B2" w:rsidRDefault="00E541B2" w:rsidP="00E541B2">
      <w:pPr>
        <w:jc w:val="both"/>
        <w:rPr>
          <w:rFonts w:ascii="Arial" w:hAnsi="Arial" w:cs="Arial"/>
          <w:sz w:val="22"/>
          <w:szCs w:val="22"/>
        </w:rPr>
      </w:pPr>
      <w:r>
        <w:rPr>
          <w:rFonts w:ascii="Arial" w:hAnsi="Arial" w:cs="Arial"/>
          <w:sz w:val="22"/>
          <w:szCs w:val="22"/>
        </w:rPr>
        <w:t xml:space="preserve">b) </w:t>
      </w:r>
      <w:r w:rsidR="00077DC8" w:rsidRPr="00E541B2">
        <w:rPr>
          <w:rFonts w:ascii="Arial" w:hAnsi="Arial" w:cs="Arial"/>
          <w:sz w:val="22"/>
          <w:szCs w:val="22"/>
        </w:rPr>
        <w:t>El proceso de intervención, que será revisable y flexible.</w:t>
      </w:r>
    </w:p>
    <w:p w:rsidR="00077DC8" w:rsidRPr="00E541B2" w:rsidRDefault="00E541B2" w:rsidP="00E541B2">
      <w:pPr>
        <w:jc w:val="both"/>
        <w:rPr>
          <w:rFonts w:ascii="Arial" w:hAnsi="Arial" w:cs="Arial"/>
          <w:sz w:val="22"/>
          <w:szCs w:val="22"/>
        </w:rPr>
      </w:pPr>
      <w:r>
        <w:rPr>
          <w:rFonts w:ascii="Arial" w:hAnsi="Arial" w:cs="Arial"/>
          <w:sz w:val="22"/>
          <w:szCs w:val="22"/>
        </w:rPr>
        <w:t xml:space="preserve">c) </w:t>
      </w:r>
      <w:r w:rsidR="00077DC8" w:rsidRPr="00E541B2">
        <w:rPr>
          <w:rFonts w:ascii="Arial" w:hAnsi="Arial" w:cs="Arial"/>
          <w:sz w:val="22"/>
          <w:szCs w:val="22"/>
        </w:rPr>
        <w:t>Profesionales que intervienen.</w:t>
      </w:r>
    </w:p>
    <w:p w:rsidR="00077DC8" w:rsidRPr="00E541B2" w:rsidRDefault="00E541B2" w:rsidP="00E541B2">
      <w:pPr>
        <w:jc w:val="both"/>
        <w:rPr>
          <w:rFonts w:ascii="Arial" w:hAnsi="Arial" w:cs="Arial"/>
          <w:sz w:val="22"/>
          <w:szCs w:val="22"/>
        </w:rPr>
      </w:pPr>
      <w:r>
        <w:rPr>
          <w:rFonts w:ascii="Arial" w:hAnsi="Arial" w:cs="Arial"/>
          <w:sz w:val="22"/>
          <w:szCs w:val="22"/>
        </w:rPr>
        <w:t xml:space="preserve">d) </w:t>
      </w:r>
      <w:r w:rsidR="00077DC8" w:rsidRPr="00E541B2">
        <w:rPr>
          <w:rFonts w:ascii="Arial" w:hAnsi="Arial" w:cs="Arial"/>
          <w:sz w:val="22"/>
          <w:szCs w:val="22"/>
        </w:rPr>
        <w:t>Normas de funcionamiento.</w:t>
      </w:r>
    </w:p>
    <w:p w:rsidR="00077DC8" w:rsidRPr="00E541B2" w:rsidRDefault="00E541B2" w:rsidP="00E541B2">
      <w:pPr>
        <w:jc w:val="both"/>
        <w:rPr>
          <w:rFonts w:ascii="Arial" w:hAnsi="Arial" w:cs="Arial"/>
          <w:sz w:val="22"/>
          <w:szCs w:val="22"/>
        </w:rPr>
      </w:pPr>
      <w:r>
        <w:rPr>
          <w:rFonts w:ascii="Arial" w:hAnsi="Arial" w:cs="Arial"/>
          <w:sz w:val="22"/>
          <w:szCs w:val="22"/>
        </w:rPr>
        <w:lastRenderedPageBreak/>
        <w:t xml:space="preserve">e) </w:t>
      </w:r>
      <w:r w:rsidR="00077DC8" w:rsidRPr="00E541B2">
        <w:rPr>
          <w:rFonts w:ascii="Arial" w:hAnsi="Arial" w:cs="Arial"/>
          <w:sz w:val="22"/>
          <w:szCs w:val="22"/>
        </w:rPr>
        <w:t>Mecanismos de información.</w:t>
      </w:r>
    </w:p>
    <w:p w:rsidR="00077DC8" w:rsidRPr="00E541B2" w:rsidRDefault="00E541B2" w:rsidP="00E541B2">
      <w:pPr>
        <w:jc w:val="both"/>
        <w:rPr>
          <w:rFonts w:ascii="Arial" w:hAnsi="Arial" w:cs="Arial"/>
          <w:sz w:val="22"/>
          <w:szCs w:val="22"/>
        </w:rPr>
      </w:pPr>
      <w:r>
        <w:rPr>
          <w:rFonts w:ascii="Arial" w:hAnsi="Arial" w:cs="Arial"/>
          <w:sz w:val="22"/>
          <w:szCs w:val="22"/>
        </w:rPr>
        <w:t xml:space="preserve">f) </w:t>
      </w:r>
      <w:r w:rsidR="00077DC8" w:rsidRPr="00E541B2">
        <w:rPr>
          <w:rFonts w:ascii="Arial" w:hAnsi="Arial" w:cs="Arial"/>
          <w:sz w:val="22"/>
          <w:szCs w:val="22"/>
        </w:rPr>
        <w:t>Derechos y deberes.</w:t>
      </w:r>
    </w:p>
    <w:p w:rsidR="00731162" w:rsidRPr="00D52594" w:rsidRDefault="00731162" w:rsidP="00D52594">
      <w:pPr>
        <w:jc w:val="both"/>
        <w:rPr>
          <w:rFonts w:ascii="Arial" w:hAnsi="Arial" w:cs="Arial"/>
          <w:b/>
          <w:sz w:val="22"/>
          <w:szCs w:val="22"/>
        </w:rPr>
      </w:pPr>
    </w:p>
    <w:p w:rsidR="00077DC8" w:rsidRPr="00E541B2" w:rsidRDefault="00E541B2" w:rsidP="00E541B2">
      <w:pPr>
        <w:jc w:val="center"/>
        <w:rPr>
          <w:rFonts w:ascii="Arial" w:hAnsi="Arial" w:cs="Arial"/>
          <w:sz w:val="22"/>
          <w:szCs w:val="22"/>
        </w:rPr>
      </w:pPr>
      <w:r>
        <w:rPr>
          <w:rFonts w:ascii="Arial" w:hAnsi="Arial" w:cs="Arial"/>
          <w:sz w:val="22"/>
          <w:szCs w:val="22"/>
        </w:rPr>
        <w:t>CAPÍTULO</w:t>
      </w:r>
      <w:r w:rsidR="00077DC8" w:rsidRPr="00E541B2">
        <w:rPr>
          <w:rFonts w:ascii="Arial" w:hAnsi="Arial" w:cs="Arial"/>
          <w:sz w:val="22"/>
          <w:szCs w:val="22"/>
        </w:rPr>
        <w:t xml:space="preserve"> I</w:t>
      </w:r>
      <w:r w:rsidR="00731162" w:rsidRPr="00E541B2">
        <w:rPr>
          <w:rFonts w:ascii="Arial" w:hAnsi="Arial" w:cs="Arial"/>
          <w:sz w:val="22"/>
          <w:szCs w:val="22"/>
        </w:rPr>
        <w:t>II</w:t>
      </w:r>
    </w:p>
    <w:p w:rsidR="00077DC8" w:rsidRPr="00D52594" w:rsidRDefault="00731162" w:rsidP="00E541B2">
      <w:pPr>
        <w:jc w:val="center"/>
        <w:rPr>
          <w:rFonts w:ascii="Arial" w:hAnsi="Arial" w:cs="Arial"/>
          <w:b/>
          <w:sz w:val="22"/>
          <w:szCs w:val="22"/>
        </w:rPr>
      </w:pPr>
      <w:r w:rsidRPr="00D52594">
        <w:rPr>
          <w:rFonts w:ascii="Arial" w:hAnsi="Arial" w:cs="Arial"/>
          <w:b/>
          <w:sz w:val="22"/>
          <w:szCs w:val="22"/>
        </w:rPr>
        <w:t xml:space="preserve">Coordinación </w:t>
      </w:r>
      <w:r w:rsidR="00E25945" w:rsidRPr="00D52594">
        <w:rPr>
          <w:rFonts w:ascii="Arial" w:hAnsi="Arial" w:cs="Arial"/>
          <w:b/>
          <w:sz w:val="22"/>
          <w:szCs w:val="22"/>
        </w:rPr>
        <w:t>y Gobernanza</w:t>
      </w:r>
    </w:p>
    <w:p w:rsidR="00077DC8" w:rsidRPr="00D52594" w:rsidRDefault="00077DC8" w:rsidP="00D52594">
      <w:pPr>
        <w:jc w:val="both"/>
        <w:rPr>
          <w:rFonts w:ascii="Arial" w:hAnsi="Arial" w:cs="Arial"/>
          <w:b/>
          <w:color w:val="FF0000"/>
          <w:sz w:val="22"/>
          <w:szCs w:val="22"/>
        </w:rPr>
      </w:pPr>
    </w:p>
    <w:p w:rsidR="001D225C" w:rsidRPr="00E541B2" w:rsidRDefault="001D225C" w:rsidP="00D52594">
      <w:pPr>
        <w:jc w:val="both"/>
        <w:rPr>
          <w:rFonts w:ascii="Arial" w:hAnsi="Arial" w:cs="Arial"/>
          <w:i/>
          <w:sz w:val="22"/>
          <w:szCs w:val="22"/>
        </w:rPr>
      </w:pPr>
      <w:r w:rsidRPr="00E541B2">
        <w:rPr>
          <w:rFonts w:ascii="Arial" w:hAnsi="Arial" w:cs="Arial"/>
          <w:sz w:val="22"/>
          <w:szCs w:val="22"/>
        </w:rPr>
        <w:t xml:space="preserve">Artículo </w:t>
      </w:r>
      <w:r w:rsidR="0077312C" w:rsidRPr="00E541B2">
        <w:rPr>
          <w:rFonts w:ascii="Arial" w:hAnsi="Arial" w:cs="Arial"/>
          <w:sz w:val="22"/>
          <w:szCs w:val="22"/>
        </w:rPr>
        <w:t>14</w:t>
      </w:r>
      <w:r w:rsidR="00E541B2">
        <w:rPr>
          <w:rFonts w:ascii="Arial" w:hAnsi="Arial" w:cs="Arial"/>
          <w:sz w:val="22"/>
          <w:szCs w:val="22"/>
        </w:rPr>
        <w:t xml:space="preserve">. </w:t>
      </w:r>
      <w:r w:rsidRPr="00E541B2">
        <w:rPr>
          <w:rFonts w:ascii="Arial" w:hAnsi="Arial" w:cs="Arial"/>
          <w:i/>
          <w:sz w:val="22"/>
          <w:szCs w:val="22"/>
        </w:rPr>
        <w:t>Coordinación interadministrativa</w:t>
      </w:r>
      <w:r w:rsidR="00E541B2">
        <w:rPr>
          <w:rFonts w:ascii="Arial" w:hAnsi="Arial" w:cs="Arial"/>
          <w:i/>
          <w:sz w:val="22"/>
          <w:szCs w:val="22"/>
        </w:rPr>
        <w:t>.</w:t>
      </w:r>
    </w:p>
    <w:p w:rsidR="001D225C" w:rsidRPr="00D52594" w:rsidRDefault="001D225C" w:rsidP="00D52594">
      <w:pPr>
        <w:jc w:val="both"/>
        <w:rPr>
          <w:rFonts w:ascii="Arial" w:hAnsi="Arial" w:cs="Arial"/>
          <w:b/>
          <w:sz w:val="22"/>
          <w:szCs w:val="22"/>
        </w:rPr>
      </w:pPr>
    </w:p>
    <w:p w:rsidR="001D225C" w:rsidRPr="00D52594" w:rsidRDefault="001D225C" w:rsidP="00D52594">
      <w:pPr>
        <w:jc w:val="both"/>
        <w:rPr>
          <w:rFonts w:ascii="Arial" w:hAnsi="Arial" w:cs="Arial"/>
          <w:sz w:val="22"/>
          <w:szCs w:val="22"/>
        </w:rPr>
      </w:pPr>
      <w:r w:rsidRPr="00D52594">
        <w:rPr>
          <w:rFonts w:ascii="Arial" w:hAnsi="Arial" w:cs="Arial"/>
          <w:sz w:val="22"/>
          <w:szCs w:val="22"/>
        </w:rPr>
        <w:t xml:space="preserve">1. En la prevención, detección precoz y  diagnóstico de los niños y niñas con </w:t>
      </w:r>
      <w:r w:rsidR="00140235" w:rsidRPr="00D52594">
        <w:rPr>
          <w:rFonts w:ascii="Arial" w:hAnsi="Arial" w:cs="Arial"/>
          <w:sz w:val="22"/>
          <w:szCs w:val="22"/>
        </w:rPr>
        <w:t xml:space="preserve">dificultades </w:t>
      </w:r>
      <w:r w:rsidRPr="00D52594">
        <w:rPr>
          <w:rFonts w:ascii="Arial" w:hAnsi="Arial" w:cs="Arial"/>
          <w:sz w:val="22"/>
          <w:szCs w:val="22"/>
        </w:rPr>
        <w:t xml:space="preserve"> en su desarrollo</w:t>
      </w:r>
      <w:r w:rsidR="00425DC6" w:rsidRPr="00D52594">
        <w:rPr>
          <w:rFonts w:ascii="Arial" w:hAnsi="Arial" w:cs="Arial"/>
          <w:sz w:val="22"/>
          <w:szCs w:val="22"/>
        </w:rPr>
        <w:t xml:space="preserve"> permanentes o transitorias,</w:t>
      </w:r>
      <w:r w:rsidRPr="00D52594">
        <w:rPr>
          <w:rFonts w:ascii="Arial" w:hAnsi="Arial" w:cs="Arial"/>
          <w:sz w:val="22"/>
          <w:szCs w:val="22"/>
        </w:rPr>
        <w:t xml:space="preserve"> o</w:t>
      </w:r>
      <w:r w:rsidR="00425DC6" w:rsidRPr="00D52594">
        <w:rPr>
          <w:rFonts w:ascii="Arial" w:hAnsi="Arial" w:cs="Arial"/>
          <w:sz w:val="22"/>
          <w:szCs w:val="22"/>
        </w:rPr>
        <w:t xml:space="preserve"> que se encuentren </w:t>
      </w:r>
      <w:r w:rsidRPr="00D52594">
        <w:rPr>
          <w:rFonts w:ascii="Arial" w:hAnsi="Arial" w:cs="Arial"/>
          <w:sz w:val="22"/>
          <w:szCs w:val="22"/>
        </w:rPr>
        <w:t>en riesgo de que est</w:t>
      </w:r>
      <w:r w:rsidR="00140235" w:rsidRPr="00D52594">
        <w:rPr>
          <w:rFonts w:ascii="Arial" w:hAnsi="Arial" w:cs="Arial"/>
          <w:sz w:val="22"/>
          <w:szCs w:val="22"/>
        </w:rPr>
        <w:t>a</w:t>
      </w:r>
      <w:r w:rsidRPr="00D52594">
        <w:rPr>
          <w:rFonts w:ascii="Arial" w:hAnsi="Arial" w:cs="Arial"/>
          <w:sz w:val="22"/>
          <w:szCs w:val="22"/>
        </w:rPr>
        <w:t xml:space="preserve">s aparezcan, la </w:t>
      </w:r>
      <w:r w:rsidR="00F20F80" w:rsidRPr="00D52594">
        <w:rPr>
          <w:rFonts w:ascii="Arial" w:hAnsi="Arial" w:cs="Arial"/>
          <w:sz w:val="22"/>
          <w:szCs w:val="22"/>
        </w:rPr>
        <w:t>c</w:t>
      </w:r>
      <w:r w:rsidRPr="00D52594">
        <w:rPr>
          <w:rFonts w:ascii="Arial" w:hAnsi="Arial" w:cs="Arial"/>
          <w:sz w:val="22"/>
          <w:szCs w:val="22"/>
        </w:rPr>
        <w:t xml:space="preserve">onsejería competente en materia de </w:t>
      </w:r>
      <w:r w:rsidR="00F20F80" w:rsidRPr="00D52594">
        <w:rPr>
          <w:rFonts w:ascii="Arial" w:hAnsi="Arial" w:cs="Arial"/>
          <w:sz w:val="22"/>
          <w:szCs w:val="22"/>
        </w:rPr>
        <w:t>s</w:t>
      </w:r>
      <w:r w:rsidRPr="00D52594">
        <w:rPr>
          <w:rFonts w:ascii="Arial" w:hAnsi="Arial" w:cs="Arial"/>
          <w:sz w:val="22"/>
          <w:szCs w:val="22"/>
        </w:rPr>
        <w:t xml:space="preserve">ervicios </w:t>
      </w:r>
      <w:r w:rsidR="00F20F80" w:rsidRPr="00D52594">
        <w:rPr>
          <w:rFonts w:ascii="Arial" w:hAnsi="Arial" w:cs="Arial"/>
          <w:sz w:val="22"/>
          <w:szCs w:val="22"/>
        </w:rPr>
        <w:t>s</w:t>
      </w:r>
      <w:r w:rsidRPr="00D52594">
        <w:rPr>
          <w:rFonts w:ascii="Arial" w:hAnsi="Arial" w:cs="Arial"/>
          <w:sz w:val="22"/>
          <w:szCs w:val="22"/>
        </w:rPr>
        <w:t xml:space="preserve">ociales fomentará la elaboración de un </w:t>
      </w:r>
      <w:r w:rsidRPr="00C01629">
        <w:rPr>
          <w:rFonts w:ascii="Arial" w:hAnsi="Arial" w:cs="Arial"/>
          <w:sz w:val="22"/>
          <w:szCs w:val="22"/>
        </w:rPr>
        <w:t>protocolo</w:t>
      </w:r>
      <w:r w:rsidRPr="00D52594">
        <w:rPr>
          <w:rFonts w:ascii="Arial" w:hAnsi="Arial" w:cs="Arial"/>
          <w:sz w:val="22"/>
          <w:szCs w:val="22"/>
        </w:rPr>
        <w:t xml:space="preserve"> de coordinación con la </w:t>
      </w:r>
      <w:r w:rsidR="00F20F80" w:rsidRPr="00D52594">
        <w:rPr>
          <w:rFonts w:ascii="Arial" w:hAnsi="Arial" w:cs="Arial"/>
          <w:sz w:val="22"/>
          <w:szCs w:val="22"/>
        </w:rPr>
        <w:t>c</w:t>
      </w:r>
      <w:r w:rsidRPr="00D52594">
        <w:rPr>
          <w:rFonts w:ascii="Arial" w:hAnsi="Arial" w:cs="Arial"/>
          <w:sz w:val="22"/>
          <w:szCs w:val="22"/>
        </w:rPr>
        <w:t xml:space="preserve">onsejería competente en materia de </w:t>
      </w:r>
      <w:r w:rsidR="00F20F80" w:rsidRPr="00D52594">
        <w:rPr>
          <w:rFonts w:ascii="Arial" w:hAnsi="Arial" w:cs="Arial"/>
          <w:sz w:val="22"/>
          <w:szCs w:val="22"/>
        </w:rPr>
        <w:t>s</w:t>
      </w:r>
      <w:r w:rsidRPr="00D52594">
        <w:rPr>
          <w:rFonts w:ascii="Arial" w:hAnsi="Arial" w:cs="Arial"/>
          <w:sz w:val="22"/>
          <w:szCs w:val="22"/>
        </w:rPr>
        <w:t xml:space="preserve">anidad, para asegurar que el tiempo que trascurre entre la detección de los primeros signos de alerta o de las dificultades en el desarrollo del niño o niña y la derivación de la familia al </w:t>
      </w:r>
      <w:r w:rsidR="00B649E2" w:rsidRPr="00D52594">
        <w:rPr>
          <w:rFonts w:ascii="Arial" w:hAnsi="Arial" w:cs="Arial"/>
          <w:sz w:val="22"/>
          <w:szCs w:val="22"/>
        </w:rPr>
        <w:t>coordinador</w:t>
      </w:r>
      <w:r w:rsidR="00F20F80" w:rsidRPr="00D52594">
        <w:rPr>
          <w:rFonts w:ascii="Arial" w:hAnsi="Arial" w:cs="Arial"/>
          <w:sz w:val="22"/>
          <w:szCs w:val="22"/>
        </w:rPr>
        <w:t xml:space="preserve"> o coordinadora </w:t>
      </w:r>
      <w:r w:rsidRPr="00D52594">
        <w:rPr>
          <w:rFonts w:ascii="Arial" w:hAnsi="Arial" w:cs="Arial"/>
          <w:sz w:val="22"/>
          <w:szCs w:val="22"/>
        </w:rPr>
        <w:t xml:space="preserve">de atención temprana dependiente de las </w:t>
      </w:r>
      <w:r w:rsidR="00F20F80" w:rsidRPr="00D52594">
        <w:rPr>
          <w:rFonts w:ascii="Arial" w:hAnsi="Arial" w:cs="Arial"/>
          <w:sz w:val="22"/>
          <w:szCs w:val="22"/>
        </w:rPr>
        <w:t>d</w:t>
      </w:r>
      <w:r w:rsidR="00A63ABE" w:rsidRPr="00D52594">
        <w:rPr>
          <w:rFonts w:ascii="Arial" w:hAnsi="Arial" w:cs="Arial"/>
          <w:sz w:val="22"/>
          <w:szCs w:val="22"/>
        </w:rPr>
        <w:t>elegaciones</w:t>
      </w:r>
      <w:r w:rsidRPr="00D52594">
        <w:rPr>
          <w:rFonts w:ascii="Arial" w:hAnsi="Arial" w:cs="Arial"/>
          <w:sz w:val="22"/>
          <w:szCs w:val="22"/>
        </w:rPr>
        <w:t xml:space="preserve"> </w:t>
      </w:r>
      <w:r w:rsidR="00F20F80" w:rsidRPr="00D52594">
        <w:rPr>
          <w:rFonts w:ascii="Arial" w:hAnsi="Arial" w:cs="Arial"/>
          <w:sz w:val="22"/>
          <w:szCs w:val="22"/>
        </w:rPr>
        <w:t>p</w:t>
      </w:r>
      <w:r w:rsidRPr="00D52594">
        <w:rPr>
          <w:rFonts w:ascii="Arial" w:hAnsi="Arial" w:cs="Arial"/>
          <w:sz w:val="22"/>
          <w:szCs w:val="22"/>
        </w:rPr>
        <w:t xml:space="preserve">rovinciales de la </w:t>
      </w:r>
      <w:r w:rsidR="00F20F80" w:rsidRPr="00D52594">
        <w:rPr>
          <w:rFonts w:ascii="Arial" w:hAnsi="Arial" w:cs="Arial"/>
          <w:sz w:val="22"/>
          <w:szCs w:val="22"/>
        </w:rPr>
        <w:t>c</w:t>
      </w:r>
      <w:r w:rsidRPr="00D52594">
        <w:rPr>
          <w:rFonts w:ascii="Arial" w:hAnsi="Arial" w:cs="Arial"/>
          <w:sz w:val="22"/>
          <w:szCs w:val="22"/>
        </w:rPr>
        <w:t xml:space="preserve">onsejería competente en materia de servicios sociales, sea el menor posible. </w:t>
      </w:r>
    </w:p>
    <w:p w:rsidR="00A63ABE" w:rsidRPr="00D52594" w:rsidRDefault="00A63ABE" w:rsidP="00D52594">
      <w:pPr>
        <w:jc w:val="both"/>
        <w:rPr>
          <w:rFonts w:ascii="Arial" w:hAnsi="Arial" w:cs="Arial"/>
          <w:sz w:val="22"/>
          <w:szCs w:val="22"/>
        </w:rPr>
      </w:pPr>
    </w:p>
    <w:p w:rsidR="001D225C" w:rsidRPr="00D52594" w:rsidRDefault="001D225C" w:rsidP="00D52594">
      <w:pPr>
        <w:jc w:val="both"/>
        <w:rPr>
          <w:rFonts w:ascii="Arial" w:hAnsi="Arial" w:cs="Arial"/>
          <w:sz w:val="22"/>
          <w:szCs w:val="22"/>
        </w:rPr>
      </w:pPr>
      <w:r w:rsidRPr="00D52594">
        <w:rPr>
          <w:rFonts w:ascii="Arial" w:hAnsi="Arial" w:cs="Arial"/>
          <w:sz w:val="22"/>
          <w:szCs w:val="22"/>
        </w:rPr>
        <w:t>En dicho</w:t>
      </w:r>
      <w:r w:rsidR="008849DE">
        <w:rPr>
          <w:rFonts w:ascii="Arial" w:hAnsi="Arial" w:cs="Arial"/>
          <w:sz w:val="22"/>
          <w:szCs w:val="22"/>
        </w:rPr>
        <w:t xml:space="preserve"> </w:t>
      </w:r>
      <w:r w:rsidR="008849DE" w:rsidRPr="00C01629">
        <w:rPr>
          <w:rFonts w:ascii="Arial" w:hAnsi="Arial" w:cs="Arial"/>
          <w:sz w:val="22"/>
          <w:szCs w:val="22"/>
        </w:rPr>
        <w:t>documento</w:t>
      </w:r>
      <w:r w:rsidRPr="00D52594">
        <w:rPr>
          <w:rFonts w:ascii="Arial" w:hAnsi="Arial" w:cs="Arial"/>
          <w:sz w:val="22"/>
          <w:szCs w:val="22"/>
        </w:rPr>
        <w:t xml:space="preserve"> se definirá cóm</w:t>
      </w:r>
      <w:r w:rsidR="00814675" w:rsidRPr="00D52594">
        <w:rPr>
          <w:rFonts w:ascii="Arial" w:hAnsi="Arial" w:cs="Arial"/>
          <w:sz w:val="22"/>
          <w:szCs w:val="22"/>
        </w:rPr>
        <w:t>o ha de ser la necesaria colabor</w:t>
      </w:r>
      <w:r w:rsidRPr="00D52594">
        <w:rPr>
          <w:rFonts w:ascii="Arial" w:hAnsi="Arial" w:cs="Arial"/>
          <w:sz w:val="22"/>
          <w:szCs w:val="22"/>
        </w:rPr>
        <w:t xml:space="preserve">ación entre los servicios de neonatología o pediatría y el </w:t>
      </w:r>
      <w:r w:rsidR="00B649E2" w:rsidRPr="00D52594">
        <w:rPr>
          <w:rFonts w:ascii="Arial" w:hAnsi="Arial" w:cs="Arial"/>
          <w:sz w:val="22"/>
          <w:szCs w:val="22"/>
        </w:rPr>
        <w:t>coordinador</w:t>
      </w:r>
      <w:r w:rsidR="00F20F80" w:rsidRPr="00D52594">
        <w:rPr>
          <w:rFonts w:ascii="Arial" w:hAnsi="Arial" w:cs="Arial"/>
          <w:sz w:val="22"/>
          <w:szCs w:val="22"/>
        </w:rPr>
        <w:t xml:space="preserve"> o coordinadora</w:t>
      </w:r>
      <w:r w:rsidR="001F3CD4" w:rsidRPr="00D52594">
        <w:rPr>
          <w:rFonts w:ascii="Arial" w:hAnsi="Arial" w:cs="Arial"/>
          <w:sz w:val="22"/>
          <w:szCs w:val="22"/>
        </w:rPr>
        <w:t xml:space="preserve"> </w:t>
      </w:r>
      <w:r w:rsidRPr="00D52594">
        <w:rPr>
          <w:rFonts w:ascii="Arial" w:hAnsi="Arial" w:cs="Arial"/>
          <w:sz w:val="22"/>
          <w:szCs w:val="22"/>
        </w:rPr>
        <w:t xml:space="preserve">de atención temprana dependiente de las </w:t>
      </w:r>
      <w:r w:rsidR="00F20F80" w:rsidRPr="00D52594">
        <w:rPr>
          <w:rFonts w:ascii="Arial" w:hAnsi="Arial" w:cs="Arial"/>
          <w:sz w:val="22"/>
          <w:szCs w:val="22"/>
        </w:rPr>
        <w:t>d</w:t>
      </w:r>
      <w:r w:rsidR="00A63ABE" w:rsidRPr="00D52594">
        <w:rPr>
          <w:rFonts w:ascii="Arial" w:hAnsi="Arial" w:cs="Arial"/>
          <w:sz w:val="22"/>
          <w:szCs w:val="22"/>
        </w:rPr>
        <w:t>elegaciones</w:t>
      </w:r>
      <w:r w:rsidRPr="00D52594">
        <w:rPr>
          <w:rFonts w:ascii="Arial" w:hAnsi="Arial" w:cs="Arial"/>
          <w:sz w:val="22"/>
          <w:szCs w:val="22"/>
        </w:rPr>
        <w:t xml:space="preserve"> </w:t>
      </w:r>
      <w:r w:rsidR="00F20F80" w:rsidRPr="00D52594">
        <w:rPr>
          <w:rFonts w:ascii="Arial" w:hAnsi="Arial" w:cs="Arial"/>
          <w:sz w:val="22"/>
          <w:szCs w:val="22"/>
        </w:rPr>
        <w:t>p</w:t>
      </w:r>
      <w:r w:rsidRPr="00D52594">
        <w:rPr>
          <w:rFonts w:ascii="Arial" w:hAnsi="Arial" w:cs="Arial"/>
          <w:sz w:val="22"/>
          <w:szCs w:val="22"/>
        </w:rPr>
        <w:t xml:space="preserve">rovinciales de </w:t>
      </w:r>
      <w:r w:rsidR="001F3CD4" w:rsidRPr="00D52594">
        <w:rPr>
          <w:rFonts w:ascii="Arial" w:hAnsi="Arial" w:cs="Arial"/>
          <w:sz w:val="22"/>
          <w:szCs w:val="22"/>
        </w:rPr>
        <w:t xml:space="preserve">dicha </w:t>
      </w:r>
      <w:r w:rsidR="00E541B2">
        <w:rPr>
          <w:rFonts w:ascii="Arial" w:hAnsi="Arial" w:cs="Arial"/>
          <w:sz w:val="22"/>
          <w:szCs w:val="22"/>
        </w:rPr>
        <w:t>c</w:t>
      </w:r>
      <w:r w:rsidR="009276FC" w:rsidRPr="00D52594">
        <w:rPr>
          <w:rFonts w:ascii="Arial" w:hAnsi="Arial" w:cs="Arial"/>
          <w:sz w:val="22"/>
          <w:szCs w:val="22"/>
        </w:rPr>
        <w:t>onsejería</w:t>
      </w:r>
      <w:r w:rsidR="001F3CD4" w:rsidRPr="00D52594">
        <w:rPr>
          <w:rFonts w:ascii="Arial" w:hAnsi="Arial" w:cs="Arial"/>
          <w:sz w:val="22"/>
          <w:szCs w:val="22"/>
        </w:rPr>
        <w:t>, de cara a</w:t>
      </w:r>
      <w:r w:rsidRPr="00D52594">
        <w:rPr>
          <w:rFonts w:ascii="Arial" w:hAnsi="Arial" w:cs="Arial"/>
          <w:sz w:val="22"/>
          <w:szCs w:val="22"/>
        </w:rPr>
        <w:t xml:space="preserve"> facilitar la evaluación preceptiva y previa a la intervención en atención temprana, y a conseguir una coherencia y optimización de los recursos, procurando evitar</w:t>
      </w:r>
      <w:r w:rsidR="001F3CD4" w:rsidRPr="00D52594">
        <w:rPr>
          <w:rFonts w:ascii="Arial" w:hAnsi="Arial" w:cs="Arial"/>
          <w:sz w:val="22"/>
          <w:szCs w:val="22"/>
        </w:rPr>
        <w:t xml:space="preserve"> en todo caso</w:t>
      </w:r>
      <w:r w:rsidRPr="00D52594">
        <w:rPr>
          <w:rFonts w:ascii="Arial" w:hAnsi="Arial" w:cs="Arial"/>
          <w:sz w:val="22"/>
          <w:szCs w:val="22"/>
        </w:rPr>
        <w:t xml:space="preserve"> la fragmentación de las intervenciones con el niño o niña, su familia y su entorno</w:t>
      </w:r>
      <w:r w:rsidR="001F3CD4" w:rsidRPr="00D52594">
        <w:rPr>
          <w:rFonts w:ascii="Arial" w:hAnsi="Arial" w:cs="Arial"/>
          <w:sz w:val="22"/>
          <w:szCs w:val="22"/>
        </w:rPr>
        <w:t>,</w:t>
      </w:r>
      <w:r w:rsidRPr="00D52594">
        <w:rPr>
          <w:rFonts w:ascii="Arial" w:hAnsi="Arial" w:cs="Arial"/>
          <w:sz w:val="22"/>
          <w:szCs w:val="22"/>
        </w:rPr>
        <w:t xml:space="preserve"> </w:t>
      </w:r>
      <w:r w:rsidR="001F3CD4" w:rsidRPr="00D52594">
        <w:rPr>
          <w:rFonts w:ascii="Arial" w:hAnsi="Arial" w:cs="Arial"/>
          <w:sz w:val="22"/>
          <w:szCs w:val="22"/>
        </w:rPr>
        <w:t xml:space="preserve">así como </w:t>
      </w:r>
      <w:r w:rsidRPr="00D52594">
        <w:rPr>
          <w:rFonts w:ascii="Arial" w:hAnsi="Arial" w:cs="Arial"/>
          <w:sz w:val="22"/>
          <w:szCs w:val="22"/>
        </w:rPr>
        <w:t>a garantizar la fluidez del proceso de intervención.</w:t>
      </w:r>
    </w:p>
    <w:p w:rsidR="00A63ABE" w:rsidRPr="00D52594" w:rsidRDefault="00A63ABE" w:rsidP="00D52594">
      <w:pPr>
        <w:jc w:val="both"/>
        <w:rPr>
          <w:rFonts w:ascii="Arial" w:hAnsi="Arial" w:cs="Arial"/>
          <w:sz w:val="22"/>
          <w:szCs w:val="22"/>
        </w:rPr>
      </w:pPr>
    </w:p>
    <w:p w:rsidR="00756BF8" w:rsidRPr="00D52594" w:rsidRDefault="00756BF8" w:rsidP="00D52594">
      <w:pPr>
        <w:jc w:val="both"/>
        <w:rPr>
          <w:rFonts w:ascii="Arial" w:hAnsi="Arial" w:cs="Arial"/>
          <w:sz w:val="22"/>
          <w:szCs w:val="22"/>
        </w:rPr>
      </w:pPr>
      <w:r w:rsidRPr="00D52594">
        <w:rPr>
          <w:rFonts w:ascii="Arial" w:hAnsi="Arial" w:cs="Arial"/>
          <w:sz w:val="22"/>
          <w:szCs w:val="22"/>
        </w:rPr>
        <w:t xml:space="preserve">2. La consejería competente en materia de servicios sociales potenciará la elaboración de un </w:t>
      </w:r>
      <w:r w:rsidRPr="00C01629">
        <w:rPr>
          <w:rFonts w:ascii="Arial" w:hAnsi="Arial" w:cs="Arial"/>
          <w:sz w:val="22"/>
          <w:szCs w:val="22"/>
        </w:rPr>
        <w:t>protocolo</w:t>
      </w:r>
      <w:r w:rsidRPr="00D52594">
        <w:rPr>
          <w:rFonts w:ascii="Arial" w:hAnsi="Arial" w:cs="Arial"/>
          <w:sz w:val="22"/>
          <w:szCs w:val="22"/>
        </w:rPr>
        <w:t xml:space="preserve"> de coordinación con el sistema educativo dirigido a facilitar la derivación al coordinador o coordinadora de atención temprana</w:t>
      </w:r>
      <w:r w:rsidRPr="00D52594">
        <w:rPr>
          <w:rFonts w:ascii="Arial" w:hAnsi="Arial" w:cs="Arial"/>
          <w:color w:val="0070C0"/>
          <w:sz w:val="22"/>
          <w:szCs w:val="22"/>
        </w:rPr>
        <w:t xml:space="preserve"> </w:t>
      </w:r>
      <w:r w:rsidRPr="00D52594">
        <w:rPr>
          <w:rFonts w:ascii="Arial" w:hAnsi="Arial" w:cs="Arial"/>
          <w:sz w:val="22"/>
          <w:szCs w:val="22"/>
        </w:rPr>
        <w:t>dependiente de las delegaciones provinciales de la consejería competente en materia de servicios sociales, de los niños o niñas escolarizados en escuelas infantiles que manifiesten dificultades significativas en su desarrollo con respecto a su grupo de iguales.</w:t>
      </w:r>
    </w:p>
    <w:p w:rsidR="00756BF8" w:rsidRPr="00D52594" w:rsidRDefault="00756BF8" w:rsidP="00D52594">
      <w:pPr>
        <w:jc w:val="both"/>
        <w:rPr>
          <w:rFonts w:ascii="Arial" w:hAnsi="Arial" w:cs="Arial"/>
          <w:sz w:val="22"/>
          <w:szCs w:val="22"/>
        </w:rPr>
      </w:pPr>
    </w:p>
    <w:p w:rsidR="00756BF8" w:rsidRPr="00D52594" w:rsidRDefault="00756BF8" w:rsidP="00D52594">
      <w:pPr>
        <w:jc w:val="both"/>
        <w:rPr>
          <w:rFonts w:ascii="Arial" w:hAnsi="Arial" w:cs="Arial"/>
          <w:sz w:val="22"/>
          <w:szCs w:val="22"/>
        </w:rPr>
      </w:pPr>
      <w:r w:rsidRPr="00D52594">
        <w:rPr>
          <w:rFonts w:ascii="Arial" w:hAnsi="Arial" w:cs="Arial"/>
          <w:sz w:val="22"/>
          <w:szCs w:val="22"/>
        </w:rPr>
        <w:t xml:space="preserve">Asimismo, y con el fin de posibilitar la adecuada transición desde el </w:t>
      </w:r>
      <w:r w:rsidR="008F3915">
        <w:rPr>
          <w:rFonts w:ascii="Arial" w:hAnsi="Arial" w:cs="Arial"/>
          <w:sz w:val="22"/>
          <w:szCs w:val="22"/>
        </w:rPr>
        <w:t>S</w:t>
      </w:r>
      <w:r w:rsidRPr="00D52594">
        <w:rPr>
          <w:rFonts w:ascii="Arial" w:hAnsi="Arial" w:cs="Arial"/>
          <w:sz w:val="22"/>
          <w:szCs w:val="22"/>
        </w:rPr>
        <w:t xml:space="preserve">ervicio de </w:t>
      </w:r>
      <w:r w:rsidR="008F3915">
        <w:rPr>
          <w:rFonts w:ascii="Arial" w:hAnsi="Arial" w:cs="Arial"/>
          <w:sz w:val="22"/>
          <w:szCs w:val="22"/>
        </w:rPr>
        <w:t>A</w:t>
      </w:r>
      <w:r w:rsidRPr="00D52594">
        <w:rPr>
          <w:rFonts w:ascii="Arial" w:hAnsi="Arial" w:cs="Arial"/>
          <w:sz w:val="22"/>
          <w:szCs w:val="22"/>
        </w:rPr>
        <w:t xml:space="preserve">tención </w:t>
      </w:r>
      <w:r w:rsidR="008F3915">
        <w:rPr>
          <w:rFonts w:ascii="Arial" w:hAnsi="Arial" w:cs="Arial"/>
          <w:sz w:val="22"/>
          <w:szCs w:val="22"/>
        </w:rPr>
        <w:t>T</w:t>
      </w:r>
      <w:r w:rsidRPr="00D52594">
        <w:rPr>
          <w:rFonts w:ascii="Arial" w:hAnsi="Arial" w:cs="Arial"/>
          <w:sz w:val="22"/>
          <w:szCs w:val="22"/>
        </w:rPr>
        <w:t>emprana al sistema educativo, en el período de inicio de la escolarización, segundo ciclo de educación infantil, se llevarán a cabo las medidas de coordin</w:t>
      </w:r>
      <w:r w:rsidR="008F3915">
        <w:rPr>
          <w:rFonts w:ascii="Arial" w:hAnsi="Arial" w:cs="Arial"/>
          <w:sz w:val="22"/>
          <w:szCs w:val="22"/>
        </w:rPr>
        <w:t>ación necesarias entre el S</w:t>
      </w:r>
      <w:r w:rsidRPr="00D52594">
        <w:rPr>
          <w:rFonts w:ascii="Arial" w:hAnsi="Arial" w:cs="Arial"/>
          <w:sz w:val="22"/>
          <w:szCs w:val="22"/>
        </w:rPr>
        <w:t xml:space="preserve">ervicio de </w:t>
      </w:r>
      <w:r w:rsidR="008F3915">
        <w:rPr>
          <w:rFonts w:ascii="Arial" w:hAnsi="Arial" w:cs="Arial"/>
          <w:sz w:val="22"/>
          <w:szCs w:val="22"/>
        </w:rPr>
        <w:t>Atención T</w:t>
      </w:r>
      <w:r w:rsidRPr="00D52594">
        <w:rPr>
          <w:rFonts w:ascii="Arial" w:hAnsi="Arial" w:cs="Arial"/>
          <w:sz w:val="22"/>
          <w:szCs w:val="22"/>
        </w:rPr>
        <w:t xml:space="preserve">emprana y los recursos educativos, para acompañar y favorecer la incorporación del niño o niña al ámbito escolar, así como facilitar su adaptación al mismo. Con este fin se elaborará un </w:t>
      </w:r>
      <w:r w:rsidRPr="00C01629">
        <w:rPr>
          <w:rFonts w:ascii="Arial" w:hAnsi="Arial" w:cs="Arial"/>
          <w:sz w:val="22"/>
          <w:szCs w:val="22"/>
        </w:rPr>
        <w:t>protocolo</w:t>
      </w:r>
      <w:r w:rsidRPr="00F81C2E">
        <w:rPr>
          <w:rFonts w:ascii="Arial" w:hAnsi="Arial" w:cs="Arial"/>
          <w:color w:val="FF0000"/>
          <w:sz w:val="22"/>
          <w:szCs w:val="22"/>
        </w:rPr>
        <w:t xml:space="preserve"> </w:t>
      </w:r>
      <w:r w:rsidRPr="00255366">
        <w:rPr>
          <w:rFonts w:ascii="Arial" w:hAnsi="Arial" w:cs="Arial"/>
          <w:sz w:val="22"/>
          <w:szCs w:val="22"/>
        </w:rPr>
        <w:t>que defina el proceso de transición y la organización y funcionamiento de los equipos de apoyo a la transición establecidos en el artículo 10 de la presente ley.</w:t>
      </w:r>
    </w:p>
    <w:p w:rsidR="00756BF8" w:rsidRPr="00D52594" w:rsidRDefault="00756BF8" w:rsidP="00D52594">
      <w:pPr>
        <w:jc w:val="both"/>
        <w:rPr>
          <w:rFonts w:ascii="Arial" w:hAnsi="Arial" w:cs="Arial"/>
          <w:sz w:val="22"/>
          <w:szCs w:val="22"/>
        </w:rPr>
      </w:pPr>
    </w:p>
    <w:p w:rsidR="00077DC8" w:rsidRPr="00E541B2" w:rsidRDefault="00077DC8" w:rsidP="00D52594">
      <w:pPr>
        <w:jc w:val="both"/>
        <w:rPr>
          <w:rFonts w:ascii="Arial" w:hAnsi="Arial" w:cs="Arial"/>
          <w:sz w:val="22"/>
          <w:szCs w:val="22"/>
        </w:rPr>
      </w:pPr>
      <w:r w:rsidRPr="00E541B2">
        <w:rPr>
          <w:rFonts w:ascii="Arial" w:hAnsi="Arial" w:cs="Arial"/>
          <w:sz w:val="22"/>
          <w:szCs w:val="22"/>
        </w:rPr>
        <w:t xml:space="preserve">Artículo </w:t>
      </w:r>
      <w:r w:rsidR="0077312C" w:rsidRPr="00E541B2">
        <w:rPr>
          <w:rFonts w:ascii="Arial" w:hAnsi="Arial" w:cs="Arial"/>
          <w:sz w:val="22"/>
          <w:szCs w:val="22"/>
        </w:rPr>
        <w:t>15</w:t>
      </w:r>
      <w:r w:rsidR="008E1F60" w:rsidRPr="00E541B2">
        <w:rPr>
          <w:rFonts w:ascii="Arial" w:hAnsi="Arial" w:cs="Arial"/>
          <w:sz w:val="22"/>
          <w:szCs w:val="22"/>
        </w:rPr>
        <w:t>.</w:t>
      </w:r>
      <w:r w:rsidRPr="00E541B2">
        <w:rPr>
          <w:rFonts w:ascii="Arial" w:hAnsi="Arial" w:cs="Arial"/>
          <w:sz w:val="22"/>
          <w:szCs w:val="22"/>
        </w:rPr>
        <w:t xml:space="preserve"> </w:t>
      </w:r>
      <w:r w:rsidRPr="00E541B2">
        <w:rPr>
          <w:rFonts w:ascii="Arial" w:hAnsi="Arial" w:cs="Arial"/>
          <w:i/>
          <w:sz w:val="22"/>
          <w:szCs w:val="22"/>
        </w:rPr>
        <w:t>La Mesa de Atención Temprana. Composición y funciones.</w:t>
      </w:r>
    </w:p>
    <w:p w:rsidR="00D568F5" w:rsidRPr="00D52594" w:rsidRDefault="00D568F5" w:rsidP="00D52594">
      <w:pPr>
        <w:ind w:left="720"/>
        <w:jc w:val="both"/>
        <w:rPr>
          <w:rFonts w:ascii="Arial" w:eastAsia="Calibri" w:hAnsi="Arial" w:cs="Arial"/>
          <w:color w:val="FF0000"/>
          <w:sz w:val="22"/>
          <w:szCs w:val="22"/>
          <w:lang w:eastAsia="en-US"/>
        </w:rPr>
      </w:pPr>
    </w:p>
    <w:p w:rsidR="00077DC8" w:rsidRPr="003345A7" w:rsidRDefault="003345A7" w:rsidP="003345A7">
      <w:pPr>
        <w:jc w:val="both"/>
        <w:rPr>
          <w:rFonts w:ascii="Arial" w:hAnsi="Arial" w:cs="Arial"/>
          <w:sz w:val="22"/>
          <w:szCs w:val="22"/>
        </w:rPr>
      </w:pPr>
      <w:r>
        <w:rPr>
          <w:rFonts w:ascii="Arial" w:hAnsi="Arial" w:cs="Arial"/>
          <w:sz w:val="22"/>
          <w:szCs w:val="22"/>
        </w:rPr>
        <w:t xml:space="preserve">1. </w:t>
      </w:r>
      <w:r w:rsidR="00987B3F" w:rsidRPr="003345A7">
        <w:rPr>
          <w:rFonts w:ascii="Arial" w:hAnsi="Arial" w:cs="Arial"/>
          <w:sz w:val="22"/>
          <w:szCs w:val="22"/>
        </w:rPr>
        <w:t xml:space="preserve">Se </w:t>
      </w:r>
      <w:r w:rsidR="00840F31" w:rsidRPr="003345A7">
        <w:rPr>
          <w:rFonts w:ascii="Arial" w:hAnsi="Arial" w:cs="Arial"/>
          <w:sz w:val="22"/>
          <w:szCs w:val="22"/>
        </w:rPr>
        <w:t>define</w:t>
      </w:r>
      <w:r w:rsidR="00987B3F" w:rsidRPr="003345A7">
        <w:rPr>
          <w:rFonts w:ascii="Arial" w:hAnsi="Arial" w:cs="Arial"/>
          <w:sz w:val="22"/>
          <w:szCs w:val="22"/>
        </w:rPr>
        <w:t xml:space="preserve"> </w:t>
      </w:r>
      <w:r w:rsidR="00077DC8" w:rsidRPr="003345A7">
        <w:rPr>
          <w:rFonts w:ascii="Arial" w:hAnsi="Arial" w:cs="Arial"/>
          <w:sz w:val="22"/>
          <w:szCs w:val="22"/>
        </w:rPr>
        <w:t>la Mesa de Atención Temprana</w:t>
      </w:r>
      <w:r w:rsidR="008E1F60" w:rsidRPr="003345A7">
        <w:rPr>
          <w:rFonts w:ascii="Arial" w:hAnsi="Arial" w:cs="Arial"/>
          <w:sz w:val="22"/>
          <w:szCs w:val="22"/>
        </w:rPr>
        <w:t>, como</w:t>
      </w:r>
      <w:r w:rsidR="00077DC8" w:rsidRPr="003345A7">
        <w:rPr>
          <w:rFonts w:ascii="Arial" w:hAnsi="Arial" w:cs="Arial"/>
          <w:sz w:val="22"/>
          <w:szCs w:val="22"/>
        </w:rPr>
        <w:t xml:space="preserve"> instrumento de coordinación y colaboración</w:t>
      </w:r>
      <w:r w:rsidR="008E1F60" w:rsidRPr="003345A7">
        <w:rPr>
          <w:rFonts w:ascii="Arial" w:hAnsi="Arial" w:cs="Arial"/>
          <w:sz w:val="22"/>
          <w:szCs w:val="22"/>
        </w:rPr>
        <w:t xml:space="preserve"> </w:t>
      </w:r>
      <w:r w:rsidR="00CF4506" w:rsidRPr="003345A7">
        <w:rPr>
          <w:rFonts w:ascii="Arial" w:hAnsi="Arial" w:cs="Arial"/>
          <w:sz w:val="22"/>
          <w:szCs w:val="22"/>
        </w:rPr>
        <w:t>entre</w:t>
      </w:r>
      <w:r w:rsidR="008E1F60" w:rsidRPr="003345A7">
        <w:rPr>
          <w:rFonts w:ascii="Arial" w:hAnsi="Arial" w:cs="Arial"/>
          <w:sz w:val="22"/>
          <w:szCs w:val="22"/>
        </w:rPr>
        <w:t xml:space="preserve"> las </w:t>
      </w:r>
      <w:r w:rsidR="00750AA5" w:rsidRPr="003345A7">
        <w:rPr>
          <w:rFonts w:ascii="Arial" w:hAnsi="Arial" w:cs="Arial"/>
          <w:sz w:val="22"/>
          <w:szCs w:val="22"/>
        </w:rPr>
        <w:t>c</w:t>
      </w:r>
      <w:r w:rsidR="008E1F60" w:rsidRPr="003345A7">
        <w:rPr>
          <w:rFonts w:ascii="Arial" w:hAnsi="Arial" w:cs="Arial"/>
          <w:sz w:val="22"/>
          <w:szCs w:val="22"/>
        </w:rPr>
        <w:t>onsejerías competentes en materia sanitaria, de servicios sociales y educativa,</w:t>
      </w:r>
      <w:r w:rsidR="00077DC8" w:rsidRPr="003345A7">
        <w:rPr>
          <w:rFonts w:ascii="Arial" w:hAnsi="Arial" w:cs="Arial"/>
          <w:sz w:val="22"/>
          <w:szCs w:val="22"/>
        </w:rPr>
        <w:t xml:space="preserve"> para promover el pleno desarrollo de l</w:t>
      </w:r>
      <w:r w:rsidR="008E1F60" w:rsidRPr="003345A7">
        <w:rPr>
          <w:rFonts w:ascii="Arial" w:hAnsi="Arial" w:cs="Arial"/>
          <w:sz w:val="22"/>
          <w:szCs w:val="22"/>
        </w:rPr>
        <w:t>os niños y niñas</w:t>
      </w:r>
      <w:r w:rsidR="00295E9A" w:rsidRPr="003345A7">
        <w:rPr>
          <w:rFonts w:ascii="Arial" w:hAnsi="Arial" w:cs="Arial"/>
          <w:sz w:val="22"/>
          <w:szCs w:val="22"/>
        </w:rPr>
        <w:t>, menores de seis años, en</w:t>
      </w:r>
      <w:r w:rsidR="00CF4506" w:rsidRPr="003345A7">
        <w:rPr>
          <w:rFonts w:ascii="Arial" w:hAnsi="Arial" w:cs="Arial"/>
          <w:sz w:val="22"/>
          <w:szCs w:val="22"/>
        </w:rPr>
        <w:t xml:space="preserve"> Castilla-L</w:t>
      </w:r>
      <w:r w:rsidR="00077DC8" w:rsidRPr="003345A7">
        <w:rPr>
          <w:rFonts w:ascii="Arial" w:hAnsi="Arial" w:cs="Arial"/>
          <w:sz w:val="22"/>
          <w:szCs w:val="22"/>
        </w:rPr>
        <w:t>a</w:t>
      </w:r>
      <w:r w:rsidR="00CF4506" w:rsidRPr="003345A7">
        <w:rPr>
          <w:rFonts w:ascii="Arial" w:hAnsi="Arial" w:cs="Arial"/>
          <w:sz w:val="22"/>
          <w:szCs w:val="22"/>
        </w:rPr>
        <w:t xml:space="preserve"> Mancha</w:t>
      </w:r>
      <w:r w:rsidR="00981CB5" w:rsidRPr="003345A7">
        <w:rPr>
          <w:rFonts w:ascii="Arial" w:hAnsi="Arial" w:cs="Arial"/>
          <w:sz w:val="22"/>
          <w:szCs w:val="22"/>
        </w:rPr>
        <w:t>,</w:t>
      </w:r>
      <w:r w:rsidR="00CF4506" w:rsidRPr="003345A7">
        <w:rPr>
          <w:rFonts w:ascii="Arial" w:hAnsi="Arial" w:cs="Arial"/>
          <w:sz w:val="22"/>
          <w:szCs w:val="22"/>
        </w:rPr>
        <w:t xml:space="preserve"> que presenten dificultades en su desarrollo </w:t>
      </w:r>
      <w:r w:rsidR="00E51686" w:rsidRPr="003345A7">
        <w:rPr>
          <w:rFonts w:ascii="Arial" w:hAnsi="Arial" w:cs="Arial"/>
          <w:sz w:val="22"/>
          <w:szCs w:val="22"/>
        </w:rPr>
        <w:t xml:space="preserve">transitorias o permanentes, </w:t>
      </w:r>
      <w:r w:rsidR="00CF4506" w:rsidRPr="003345A7">
        <w:rPr>
          <w:rFonts w:ascii="Arial" w:hAnsi="Arial" w:cs="Arial"/>
          <w:sz w:val="22"/>
          <w:szCs w:val="22"/>
        </w:rPr>
        <w:t>o</w:t>
      </w:r>
      <w:r w:rsidR="00E51686" w:rsidRPr="003345A7">
        <w:rPr>
          <w:rFonts w:ascii="Arial" w:hAnsi="Arial" w:cs="Arial"/>
          <w:sz w:val="22"/>
          <w:szCs w:val="22"/>
        </w:rPr>
        <w:t xml:space="preserve"> se encuentren en</w:t>
      </w:r>
      <w:r w:rsidR="00CF4506" w:rsidRPr="003345A7">
        <w:rPr>
          <w:rFonts w:ascii="Arial" w:hAnsi="Arial" w:cs="Arial"/>
          <w:sz w:val="22"/>
          <w:szCs w:val="22"/>
        </w:rPr>
        <w:t xml:space="preserve"> riesgo de que estas </w:t>
      </w:r>
      <w:r w:rsidR="00E51686" w:rsidRPr="003345A7">
        <w:rPr>
          <w:rFonts w:ascii="Arial" w:hAnsi="Arial" w:cs="Arial"/>
          <w:sz w:val="22"/>
          <w:szCs w:val="22"/>
        </w:rPr>
        <w:t xml:space="preserve">dificultades de desarrollo </w:t>
      </w:r>
      <w:r w:rsidR="00CF4506" w:rsidRPr="003345A7">
        <w:rPr>
          <w:rFonts w:ascii="Arial" w:hAnsi="Arial" w:cs="Arial"/>
          <w:sz w:val="22"/>
          <w:szCs w:val="22"/>
        </w:rPr>
        <w:t>aparezcan.</w:t>
      </w:r>
      <w:r w:rsidR="00077DC8" w:rsidRPr="003345A7">
        <w:rPr>
          <w:rFonts w:ascii="Arial" w:hAnsi="Arial" w:cs="Arial"/>
          <w:sz w:val="22"/>
          <w:szCs w:val="22"/>
        </w:rPr>
        <w:t xml:space="preserve"> </w:t>
      </w:r>
      <w:r w:rsidR="00480EA4" w:rsidRPr="003345A7">
        <w:rPr>
          <w:rFonts w:ascii="Arial" w:hAnsi="Arial" w:cs="Arial"/>
          <w:sz w:val="22"/>
          <w:szCs w:val="22"/>
        </w:rPr>
        <w:t>Dicha mesa se adscrib</w:t>
      </w:r>
      <w:r w:rsidR="00840F31" w:rsidRPr="003345A7">
        <w:rPr>
          <w:rFonts w:ascii="Arial" w:hAnsi="Arial" w:cs="Arial"/>
          <w:sz w:val="22"/>
          <w:szCs w:val="22"/>
        </w:rPr>
        <w:t>e</w:t>
      </w:r>
      <w:r w:rsidR="00480EA4" w:rsidRPr="003345A7">
        <w:rPr>
          <w:rFonts w:ascii="Arial" w:hAnsi="Arial" w:cs="Arial"/>
          <w:sz w:val="22"/>
          <w:szCs w:val="22"/>
        </w:rPr>
        <w:t xml:space="preserve"> a la consejería competente en materia de servicios sociales</w:t>
      </w:r>
      <w:r w:rsidR="00582EB8" w:rsidRPr="003345A7">
        <w:rPr>
          <w:rFonts w:ascii="Arial" w:hAnsi="Arial" w:cs="Arial"/>
          <w:sz w:val="22"/>
          <w:szCs w:val="22"/>
        </w:rPr>
        <w:t>.</w:t>
      </w:r>
    </w:p>
    <w:p w:rsidR="00CF4506" w:rsidRPr="00D52594" w:rsidRDefault="00CF4506" w:rsidP="00D52594">
      <w:pPr>
        <w:ind w:left="360"/>
        <w:jc w:val="both"/>
        <w:rPr>
          <w:rFonts w:ascii="Arial" w:hAnsi="Arial" w:cs="Arial"/>
          <w:sz w:val="22"/>
          <w:szCs w:val="22"/>
        </w:rPr>
      </w:pPr>
    </w:p>
    <w:p w:rsidR="00077DC8" w:rsidRPr="003345A7" w:rsidRDefault="003345A7" w:rsidP="003345A7">
      <w:pPr>
        <w:jc w:val="both"/>
        <w:rPr>
          <w:rFonts w:ascii="Arial" w:hAnsi="Arial" w:cs="Arial"/>
          <w:sz w:val="22"/>
          <w:szCs w:val="22"/>
        </w:rPr>
      </w:pPr>
      <w:r>
        <w:rPr>
          <w:rFonts w:ascii="Arial" w:hAnsi="Arial" w:cs="Arial"/>
          <w:sz w:val="22"/>
          <w:szCs w:val="22"/>
        </w:rPr>
        <w:t xml:space="preserve">2. </w:t>
      </w:r>
      <w:r w:rsidR="00981CB5" w:rsidRPr="003345A7">
        <w:rPr>
          <w:rFonts w:ascii="Arial" w:hAnsi="Arial" w:cs="Arial"/>
          <w:sz w:val="22"/>
          <w:szCs w:val="22"/>
        </w:rPr>
        <w:t xml:space="preserve">Su composición está formada </w:t>
      </w:r>
      <w:r w:rsidR="00077DC8" w:rsidRPr="003345A7">
        <w:rPr>
          <w:rFonts w:ascii="Arial" w:hAnsi="Arial" w:cs="Arial"/>
          <w:sz w:val="22"/>
          <w:szCs w:val="22"/>
        </w:rPr>
        <w:t xml:space="preserve">por profesionales de los tres ámbitos implicados en la atención </w:t>
      </w:r>
      <w:r w:rsidR="00295E9A" w:rsidRPr="003345A7">
        <w:rPr>
          <w:rFonts w:ascii="Arial" w:hAnsi="Arial" w:cs="Arial"/>
          <w:sz w:val="22"/>
          <w:szCs w:val="22"/>
        </w:rPr>
        <w:t>a la infancia</w:t>
      </w:r>
      <w:r w:rsidR="00D24FBC" w:rsidRPr="003345A7">
        <w:rPr>
          <w:rFonts w:ascii="Arial" w:hAnsi="Arial" w:cs="Arial"/>
          <w:sz w:val="22"/>
          <w:szCs w:val="22"/>
        </w:rPr>
        <w:t xml:space="preserve">: </w:t>
      </w:r>
      <w:r>
        <w:rPr>
          <w:rFonts w:ascii="Arial" w:hAnsi="Arial" w:cs="Arial"/>
          <w:sz w:val="22"/>
          <w:szCs w:val="22"/>
        </w:rPr>
        <w:t>s</w:t>
      </w:r>
      <w:r w:rsidR="00B31FC5" w:rsidRPr="003345A7">
        <w:rPr>
          <w:rFonts w:ascii="Arial" w:hAnsi="Arial" w:cs="Arial"/>
          <w:sz w:val="22"/>
          <w:szCs w:val="22"/>
        </w:rPr>
        <w:t xml:space="preserve">anidad, </w:t>
      </w:r>
      <w:r>
        <w:rPr>
          <w:rFonts w:ascii="Arial" w:hAnsi="Arial" w:cs="Arial"/>
          <w:sz w:val="22"/>
          <w:szCs w:val="22"/>
        </w:rPr>
        <w:t>e</w:t>
      </w:r>
      <w:r w:rsidR="00077DC8" w:rsidRPr="003345A7">
        <w:rPr>
          <w:rFonts w:ascii="Arial" w:hAnsi="Arial" w:cs="Arial"/>
          <w:sz w:val="22"/>
          <w:szCs w:val="22"/>
        </w:rPr>
        <w:t>ducación</w:t>
      </w:r>
      <w:r w:rsidR="00B31FC5" w:rsidRPr="003345A7">
        <w:rPr>
          <w:rFonts w:ascii="Arial" w:hAnsi="Arial" w:cs="Arial"/>
          <w:sz w:val="22"/>
          <w:szCs w:val="22"/>
        </w:rPr>
        <w:t xml:space="preserve"> y </w:t>
      </w:r>
      <w:r>
        <w:rPr>
          <w:rFonts w:ascii="Arial" w:hAnsi="Arial" w:cs="Arial"/>
          <w:sz w:val="22"/>
          <w:szCs w:val="22"/>
        </w:rPr>
        <w:t>s</w:t>
      </w:r>
      <w:r w:rsidR="00B31FC5" w:rsidRPr="003345A7">
        <w:rPr>
          <w:rFonts w:ascii="Arial" w:hAnsi="Arial" w:cs="Arial"/>
          <w:sz w:val="22"/>
          <w:szCs w:val="22"/>
        </w:rPr>
        <w:t xml:space="preserve">ervicios </w:t>
      </w:r>
      <w:r>
        <w:rPr>
          <w:rFonts w:ascii="Arial" w:hAnsi="Arial" w:cs="Arial"/>
          <w:sz w:val="22"/>
          <w:szCs w:val="22"/>
        </w:rPr>
        <w:t>s</w:t>
      </w:r>
      <w:r w:rsidR="00B31FC5" w:rsidRPr="003345A7">
        <w:rPr>
          <w:rFonts w:ascii="Arial" w:hAnsi="Arial" w:cs="Arial"/>
          <w:sz w:val="22"/>
          <w:szCs w:val="22"/>
        </w:rPr>
        <w:t>ociales</w:t>
      </w:r>
      <w:r w:rsidR="00D24FBC" w:rsidRPr="003345A7">
        <w:rPr>
          <w:rFonts w:ascii="Arial" w:hAnsi="Arial" w:cs="Arial"/>
          <w:sz w:val="22"/>
          <w:szCs w:val="22"/>
        </w:rPr>
        <w:t>.</w:t>
      </w:r>
    </w:p>
    <w:p w:rsidR="003345A7" w:rsidRDefault="003345A7" w:rsidP="003345A7">
      <w:pPr>
        <w:jc w:val="both"/>
        <w:rPr>
          <w:rFonts w:ascii="Arial" w:hAnsi="Arial" w:cs="Arial"/>
          <w:sz w:val="22"/>
          <w:szCs w:val="22"/>
        </w:rPr>
      </w:pPr>
    </w:p>
    <w:p w:rsidR="00077DC8" w:rsidRPr="003345A7" w:rsidRDefault="003345A7" w:rsidP="003345A7">
      <w:pPr>
        <w:jc w:val="both"/>
        <w:rPr>
          <w:rFonts w:ascii="Arial" w:hAnsi="Arial" w:cs="Arial"/>
          <w:sz w:val="22"/>
          <w:szCs w:val="22"/>
        </w:rPr>
      </w:pPr>
      <w:r>
        <w:rPr>
          <w:rFonts w:ascii="Arial" w:hAnsi="Arial" w:cs="Arial"/>
          <w:sz w:val="22"/>
          <w:szCs w:val="22"/>
        </w:rPr>
        <w:lastRenderedPageBreak/>
        <w:t xml:space="preserve">3. </w:t>
      </w:r>
      <w:r w:rsidR="00CB3BA9" w:rsidRPr="003345A7">
        <w:rPr>
          <w:rFonts w:ascii="Arial" w:hAnsi="Arial" w:cs="Arial"/>
          <w:sz w:val="22"/>
          <w:szCs w:val="22"/>
        </w:rPr>
        <w:t>L</w:t>
      </w:r>
      <w:r w:rsidR="00077DC8" w:rsidRPr="003345A7">
        <w:rPr>
          <w:rFonts w:ascii="Arial" w:hAnsi="Arial" w:cs="Arial"/>
          <w:sz w:val="22"/>
          <w:szCs w:val="22"/>
        </w:rPr>
        <w:t xml:space="preserve">a Mesa de Atención Temprana </w:t>
      </w:r>
      <w:r w:rsidR="00E51686" w:rsidRPr="003345A7">
        <w:rPr>
          <w:rFonts w:ascii="Arial" w:hAnsi="Arial" w:cs="Arial"/>
          <w:sz w:val="22"/>
          <w:szCs w:val="22"/>
        </w:rPr>
        <w:t>desempeñará bajo los principios de colabora</w:t>
      </w:r>
      <w:r w:rsidRPr="003345A7">
        <w:rPr>
          <w:rFonts w:ascii="Arial" w:hAnsi="Arial" w:cs="Arial"/>
          <w:sz w:val="22"/>
          <w:szCs w:val="22"/>
        </w:rPr>
        <w:t xml:space="preserve">ción, inclusión y normalización, </w:t>
      </w:r>
      <w:r w:rsidRPr="00C01629">
        <w:rPr>
          <w:rFonts w:ascii="Arial" w:hAnsi="Arial" w:cs="Arial"/>
          <w:sz w:val="22"/>
          <w:szCs w:val="22"/>
        </w:rPr>
        <w:t>las funciones siguientes:</w:t>
      </w:r>
    </w:p>
    <w:p w:rsidR="003345A7" w:rsidRPr="003345A7" w:rsidRDefault="003345A7" w:rsidP="003345A7">
      <w:pPr>
        <w:pStyle w:val="Prrafodelista"/>
        <w:rPr>
          <w:rFonts w:ascii="Arial" w:hAnsi="Arial" w:cs="Arial"/>
          <w:sz w:val="22"/>
          <w:szCs w:val="22"/>
        </w:rPr>
      </w:pPr>
    </w:p>
    <w:p w:rsidR="00077DC8" w:rsidRPr="00D52594" w:rsidRDefault="003345A7" w:rsidP="003345A7">
      <w:pPr>
        <w:pStyle w:val="parrafo2"/>
        <w:spacing w:before="0" w:beforeAutospacing="0" w:after="0" w:afterAutospacing="0"/>
        <w:jc w:val="both"/>
        <w:rPr>
          <w:rFonts w:ascii="Arial" w:hAnsi="Arial" w:cs="Arial"/>
          <w:sz w:val="22"/>
          <w:szCs w:val="22"/>
        </w:rPr>
      </w:pPr>
      <w:r>
        <w:rPr>
          <w:rFonts w:ascii="Arial" w:hAnsi="Arial" w:cs="Arial"/>
          <w:sz w:val="22"/>
          <w:szCs w:val="22"/>
        </w:rPr>
        <w:t xml:space="preserve">a) </w:t>
      </w:r>
      <w:r w:rsidR="00077DC8" w:rsidRPr="00D52594">
        <w:rPr>
          <w:rFonts w:ascii="Arial" w:hAnsi="Arial" w:cs="Arial"/>
          <w:sz w:val="22"/>
          <w:szCs w:val="22"/>
        </w:rPr>
        <w:t>Proponer las líneas estratégicas de acción en materia de atención temprana.</w:t>
      </w:r>
      <w:r w:rsidR="00077DC8" w:rsidRPr="00D52594">
        <w:rPr>
          <w:rFonts w:ascii="Arial" w:hAnsi="Arial" w:cs="Arial"/>
          <w:sz w:val="22"/>
          <w:szCs w:val="22"/>
        </w:rPr>
        <w:t> </w:t>
      </w:r>
    </w:p>
    <w:p w:rsidR="00077DC8" w:rsidRPr="00D52594" w:rsidRDefault="003345A7" w:rsidP="003345A7">
      <w:pPr>
        <w:pStyle w:val="parrafo"/>
        <w:spacing w:before="0" w:beforeAutospacing="0" w:after="0" w:afterAutospacing="0"/>
        <w:jc w:val="both"/>
        <w:rPr>
          <w:rFonts w:ascii="Arial" w:hAnsi="Arial" w:cs="Arial"/>
          <w:sz w:val="22"/>
          <w:szCs w:val="22"/>
        </w:rPr>
      </w:pPr>
      <w:r>
        <w:rPr>
          <w:rFonts w:ascii="Arial" w:hAnsi="Arial" w:cs="Arial"/>
          <w:sz w:val="22"/>
          <w:szCs w:val="22"/>
        </w:rPr>
        <w:t xml:space="preserve">b) </w:t>
      </w:r>
      <w:r w:rsidR="00981CB5" w:rsidRPr="00D52594">
        <w:rPr>
          <w:rFonts w:ascii="Arial" w:hAnsi="Arial" w:cs="Arial"/>
          <w:sz w:val="22"/>
          <w:szCs w:val="22"/>
        </w:rPr>
        <w:t>Análisis y estudio</w:t>
      </w:r>
      <w:r w:rsidR="00077DC8" w:rsidRPr="00D52594">
        <w:rPr>
          <w:rFonts w:ascii="Arial" w:hAnsi="Arial" w:cs="Arial"/>
          <w:sz w:val="22"/>
          <w:szCs w:val="22"/>
        </w:rPr>
        <w:t xml:space="preserve"> de</w:t>
      </w:r>
      <w:r w:rsidR="008849DE">
        <w:rPr>
          <w:rFonts w:ascii="Arial" w:hAnsi="Arial" w:cs="Arial"/>
          <w:sz w:val="22"/>
          <w:szCs w:val="22"/>
        </w:rPr>
        <w:t xml:space="preserve"> </w:t>
      </w:r>
      <w:r w:rsidR="008849DE" w:rsidRPr="00C01629">
        <w:rPr>
          <w:rFonts w:ascii="Arial" w:hAnsi="Arial" w:cs="Arial"/>
          <w:sz w:val="22"/>
          <w:szCs w:val="22"/>
        </w:rPr>
        <w:t>documentos e informes relacionados con la</w:t>
      </w:r>
      <w:r w:rsidR="00077DC8" w:rsidRPr="00C01629">
        <w:rPr>
          <w:rFonts w:ascii="Arial" w:hAnsi="Arial" w:cs="Arial"/>
          <w:sz w:val="22"/>
          <w:szCs w:val="22"/>
        </w:rPr>
        <w:t xml:space="preserve"> </w:t>
      </w:r>
      <w:r w:rsidR="00077DC8" w:rsidRPr="00D52594">
        <w:rPr>
          <w:rFonts w:ascii="Arial" w:hAnsi="Arial" w:cs="Arial"/>
          <w:sz w:val="22"/>
          <w:szCs w:val="22"/>
        </w:rPr>
        <w:t>de detección, valoración, diagnóstico, coordinación, derivación, intervención y seguimiento e intercambio y registros de información de atención temprana.</w:t>
      </w:r>
      <w:r w:rsidR="00077DC8" w:rsidRPr="00D52594">
        <w:rPr>
          <w:rFonts w:ascii="Arial" w:hAnsi="Arial" w:cs="Arial"/>
          <w:sz w:val="22"/>
          <w:szCs w:val="22"/>
        </w:rPr>
        <w:t> </w:t>
      </w:r>
    </w:p>
    <w:p w:rsidR="00077DC8" w:rsidRPr="00D52594" w:rsidRDefault="003345A7" w:rsidP="003345A7">
      <w:pPr>
        <w:pStyle w:val="parrafo"/>
        <w:spacing w:before="0" w:beforeAutospacing="0" w:after="0" w:afterAutospacing="0"/>
        <w:jc w:val="both"/>
        <w:rPr>
          <w:rFonts w:ascii="Arial" w:hAnsi="Arial" w:cs="Arial"/>
          <w:sz w:val="22"/>
          <w:szCs w:val="22"/>
        </w:rPr>
      </w:pPr>
      <w:r>
        <w:rPr>
          <w:rFonts w:ascii="Arial" w:hAnsi="Arial" w:cs="Arial"/>
          <w:sz w:val="22"/>
          <w:szCs w:val="22"/>
        </w:rPr>
        <w:t xml:space="preserve">c) </w:t>
      </w:r>
      <w:r w:rsidR="00077DC8" w:rsidRPr="00D52594">
        <w:rPr>
          <w:rFonts w:ascii="Arial" w:hAnsi="Arial" w:cs="Arial"/>
          <w:sz w:val="22"/>
          <w:szCs w:val="22"/>
        </w:rPr>
        <w:t>Elaboración y aprobación de la planificación de trabajo anual.</w:t>
      </w:r>
      <w:r w:rsidR="00077DC8" w:rsidRPr="00D52594">
        <w:rPr>
          <w:rFonts w:ascii="Arial" w:hAnsi="Arial" w:cs="Arial"/>
          <w:sz w:val="22"/>
          <w:szCs w:val="22"/>
        </w:rPr>
        <w:t> </w:t>
      </w:r>
    </w:p>
    <w:p w:rsidR="00077DC8" w:rsidRPr="00D52594" w:rsidRDefault="003345A7" w:rsidP="003345A7">
      <w:pPr>
        <w:pStyle w:val="parrafo"/>
        <w:spacing w:before="0" w:beforeAutospacing="0" w:after="0" w:afterAutospacing="0"/>
        <w:jc w:val="both"/>
        <w:rPr>
          <w:rFonts w:ascii="Arial" w:hAnsi="Arial" w:cs="Arial"/>
          <w:sz w:val="22"/>
          <w:szCs w:val="22"/>
        </w:rPr>
      </w:pPr>
      <w:r>
        <w:rPr>
          <w:rFonts w:ascii="Arial" w:hAnsi="Arial" w:cs="Arial"/>
          <w:sz w:val="22"/>
          <w:szCs w:val="22"/>
        </w:rPr>
        <w:t xml:space="preserve">d) </w:t>
      </w:r>
      <w:r w:rsidR="00077DC8" w:rsidRPr="00D52594">
        <w:rPr>
          <w:rFonts w:ascii="Arial" w:hAnsi="Arial" w:cs="Arial"/>
          <w:sz w:val="22"/>
          <w:szCs w:val="22"/>
        </w:rPr>
        <w:t xml:space="preserve">Analizar la coordinación y seguimiento de la intervención integral en atención temprana desde los sistemas sanitario, educativo y de servicios sociales para proponer  </w:t>
      </w:r>
      <w:r w:rsidR="002B46A6" w:rsidRPr="00C01629">
        <w:rPr>
          <w:rFonts w:ascii="Arial" w:hAnsi="Arial" w:cs="Arial"/>
          <w:sz w:val="22"/>
          <w:szCs w:val="22"/>
        </w:rPr>
        <w:t>protocolos</w:t>
      </w:r>
      <w:r w:rsidR="002B46A6" w:rsidRPr="00D52594">
        <w:rPr>
          <w:rFonts w:ascii="Arial" w:hAnsi="Arial" w:cs="Arial"/>
          <w:sz w:val="22"/>
          <w:szCs w:val="22"/>
        </w:rPr>
        <w:t xml:space="preserve"> y procedimientos </w:t>
      </w:r>
      <w:r w:rsidR="00077DC8" w:rsidRPr="00D52594">
        <w:rPr>
          <w:rFonts w:ascii="Arial" w:hAnsi="Arial" w:cs="Arial"/>
          <w:sz w:val="22"/>
          <w:szCs w:val="22"/>
        </w:rPr>
        <w:t>que garanticen las actuaciones necesarias de cada un</w:t>
      </w:r>
      <w:r w:rsidR="004158AF" w:rsidRPr="00D52594">
        <w:rPr>
          <w:rFonts w:ascii="Arial" w:hAnsi="Arial" w:cs="Arial"/>
          <w:sz w:val="22"/>
          <w:szCs w:val="22"/>
        </w:rPr>
        <w:t>o</w:t>
      </w:r>
      <w:r w:rsidR="00077DC8" w:rsidRPr="00D52594">
        <w:rPr>
          <w:rFonts w:ascii="Arial" w:hAnsi="Arial" w:cs="Arial"/>
          <w:sz w:val="22"/>
          <w:szCs w:val="22"/>
        </w:rPr>
        <w:t xml:space="preserve"> de  </w:t>
      </w:r>
      <w:r w:rsidR="004158AF" w:rsidRPr="00D52594">
        <w:rPr>
          <w:rFonts w:ascii="Arial" w:hAnsi="Arial" w:cs="Arial"/>
          <w:sz w:val="22"/>
          <w:szCs w:val="22"/>
        </w:rPr>
        <w:t xml:space="preserve">estos ámbitos </w:t>
      </w:r>
      <w:r w:rsidR="00077DC8" w:rsidRPr="00D52594">
        <w:rPr>
          <w:rFonts w:ascii="Arial" w:hAnsi="Arial" w:cs="Arial"/>
          <w:sz w:val="22"/>
          <w:szCs w:val="22"/>
        </w:rPr>
        <w:t xml:space="preserve">en el proceso de intervención, así </w:t>
      </w:r>
      <w:r w:rsidR="00120B2B" w:rsidRPr="00D52594">
        <w:rPr>
          <w:rFonts w:ascii="Arial" w:hAnsi="Arial" w:cs="Arial"/>
          <w:sz w:val="22"/>
          <w:szCs w:val="22"/>
        </w:rPr>
        <w:t>como la coordinación entre ello</w:t>
      </w:r>
      <w:r w:rsidR="00077DC8" w:rsidRPr="00D52594">
        <w:rPr>
          <w:rFonts w:ascii="Arial" w:hAnsi="Arial" w:cs="Arial"/>
          <w:sz w:val="22"/>
          <w:szCs w:val="22"/>
        </w:rPr>
        <w:t>s.</w:t>
      </w:r>
      <w:r w:rsidR="00077DC8" w:rsidRPr="00D52594">
        <w:rPr>
          <w:rFonts w:ascii="Arial" w:hAnsi="Arial" w:cs="Arial"/>
          <w:sz w:val="22"/>
          <w:szCs w:val="22"/>
        </w:rPr>
        <w:t> </w:t>
      </w:r>
    </w:p>
    <w:p w:rsidR="00077DC8" w:rsidRPr="00D52594" w:rsidRDefault="003345A7" w:rsidP="003345A7">
      <w:pPr>
        <w:pStyle w:val="parrafo"/>
        <w:spacing w:before="0" w:beforeAutospacing="0" w:after="0" w:afterAutospacing="0"/>
        <w:jc w:val="both"/>
        <w:rPr>
          <w:rFonts w:ascii="Arial" w:hAnsi="Arial" w:cs="Arial"/>
          <w:sz w:val="22"/>
          <w:szCs w:val="22"/>
        </w:rPr>
      </w:pPr>
      <w:r>
        <w:rPr>
          <w:rFonts w:ascii="Arial" w:hAnsi="Arial" w:cs="Arial"/>
          <w:sz w:val="22"/>
          <w:szCs w:val="22"/>
        </w:rPr>
        <w:t xml:space="preserve">e) </w:t>
      </w:r>
      <w:r w:rsidR="00077DC8" w:rsidRPr="00D52594">
        <w:rPr>
          <w:rFonts w:ascii="Arial" w:hAnsi="Arial" w:cs="Arial"/>
          <w:sz w:val="22"/>
          <w:szCs w:val="22"/>
        </w:rPr>
        <w:t>Análisis y evaluación del desarrollo de las actuaciones de intervención con el fin de detectar nuevas necesidades y planteamientos</w:t>
      </w:r>
      <w:r w:rsidR="002D1E52" w:rsidRPr="00D52594">
        <w:rPr>
          <w:rFonts w:ascii="Arial" w:hAnsi="Arial" w:cs="Arial"/>
          <w:sz w:val="22"/>
          <w:szCs w:val="22"/>
        </w:rPr>
        <w:t>,</w:t>
      </w:r>
      <w:r w:rsidR="00077DC8" w:rsidRPr="00D52594">
        <w:rPr>
          <w:rFonts w:ascii="Arial" w:hAnsi="Arial" w:cs="Arial"/>
          <w:sz w:val="22"/>
          <w:szCs w:val="22"/>
        </w:rPr>
        <w:t xml:space="preserve"> poder diseñar aspectos de mejora continua</w:t>
      </w:r>
      <w:r w:rsidR="002D1E52" w:rsidRPr="00D52594">
        <w:rPr>
          <w:rFonts w:ascii="Arial" w:hAnsi="Arial" w:cs="Arial"/>
          <w:sz w:val="22"/>
          <w:szCs w:val="22"/>
        </w:rPr>
        <w:t xml:space="preserve"> y coordinar la prestación homogénea del </w:t>
      </w:r>
      <w:r w:rsidR="008F3915">
        <w:rPr>
          <w:rFonts w:ascii="Arial" w:hAnsi="Arial" w:cs="Arial"/>
          <w:sz w:val="22"/>
          <w:szCs w:val="22"/>
        </w:rPr>
        <w:t>Servicio de A</w:t>
      </w:r>
      <w:r w:rsidR="002D1E52" w:rsidRPr="00D52594">
        <w:rPr>
          <w:rFonts w:ascii="Arial" w:hAnsi="Arial" w:cs="Arial"/>
          <w:sz w:val="22"/>
          <w:szCs w:val="22"/>
        </w:rPr>
        <w:t xml:space="preserve">tención </w:t>
      </w:r>
      <w:r w:rsidR="008F3915">
        <w:rPr>
          <w:rFonts w:ascii="Arial" w:hAnsi="Arial" w:cs="Arial"/>
          <w:sz w:val="22"/>
          <w:szCs w:val="22"/>
        </w:rPr>
        <w:t>T</w:t>
      </w:r>
      <w:r w:rsidR="002D1E52" w:rsidRPr="00D52594">
        <w:rPr>
          <w:rFonts w:ascii="Arial" w:hAnsi="Arial" w:cs="Arial"/>
          <w:sz w:val="22"/>
          <w:szCs w:val="22"/>
        </w:rPr>
        <w:t>emprana en todas las provincias.</w:t>
      </w:r>
      <w:r w:rsidR="00077DC8" w:rsidRPr="00D52594">
        <w:rPr>
          <w:rFonts w:ascii="Arial" w:hAnsi="Arial" w:cs="Arial"/>
          <w:sz w:val="22"/>
          <w:szCs w:val="22"/>
        </w:rPr>
        <w:t> </w:t>
      </w:r>
    </w:p>
    <w:p w:rsidR="00840F31" w:rsidRPr="00D52594" w:rsidRDefault="003345A7" w:rsidP="003345A7">
      <w:pPr>
        <w:pStyle w:val="parrafo"/>
        <w:spacing w:before="0" w:beforeAutospacing="0" w:after="0" w:afterAutospacing="0"/>
        <w:jc w:val="both"/>
        <w:rPr>
          <w:rFonts w:ascii="Arial" w:hAnsi="Arial" w:cs="Arial"/>
          <w:sz w:val="22"/>
          <w:szCs w:val="22"/>
        </w:rPr>
      </w:pPr>
      <w:r>
        <w:rPr>
          <w:rFonts w:ascii="Arial" w:hAnsi="Arial" w:cs="Arial"/>
          <w:sz w:val="22"/>
          <w:szCs w:val="22"/>
        </w:rPr>
        <w:t xml:space="preserve">f) </w:t>
      </w:r>
      <w:r w:rsidR="00077DC8" w:rsidRPr="00D52594">
        <w:rPr>
          <w:rFonts w:ascii="Arial" w:hAnsi="Arial" w:cs="Arial"/>
          <w:sz w:val="22"/>
          <w:szCs w:val="22"/>
        </w:rPr>
        <w:t>Establecer</w:t>
      </w:r>
      <w:r w:rsidR="00E25945" w:rsidRPr="00D52594">
        <w:rPr>
          <w:rFonts w:ascii="Arial" w:hAnsi="Arial" w:cs="Arial"/>
          <w:sz w:val="22"/>
          <w:szCs w:val="22"/>
        </w:rPr>
        <w:t>, en su caso,</w:t>
      </w:r>
      <w:r w:rsidR="00077DC8" w:rsidRPr="00D52594">
        <w:rPr>
          <w:rFonts w:ascii="Arial" w:hAnsi="Arial" w:cs="Arial"/>
          <w:sz w:val="22"/>
          <w:szCs w:val="22"/>
        </w:rPr>
        <w:t xml:space="preserve"> grupos de trabajo para el </w:t>
      </w:r>
      <w:r w:rsidR="00981CB5" w:rsidRPr="00D52594">
        <w:rPr>
          <w:rFonts w:ascii="Arial" w:hAnsi="Arial" w:cs="Arial"/>
          <w:sz w:val="22"/>
          <w:szCs w:val="22"/>
        </w:rPr>
        <w:t>análisis y estudio de temas que puedan considerarse de especial relevancia</w:t>
      </w:r>
      <w:r w:rsidR="00AA79D1" w:rsidRPr="00D52594">
        <w:rPr>
          <w:rFonts w:ascii="Arial" w:hAnsi="Arial" w:cs="Arial"/>
          <w:sz w:val="22"/>
          <w:szCs w:val="22"/>
        </w:rPr>
        <w:t>.</w:t>
      </w:r>
      <w:r w:rsidR="002D1E52" w:rsidRPr="00D52594">
        <w:rPr>
          <w:rFonts w:ascii="Arial" w:hAnsi="Arial" w:cs="Arial"/>
          <w:sz w:val="22"/>
          <w:szCs w:val="22"/>
        </w:rPr>
        <w:t xml:space="preserve"> </w:t>
      </w:r>
    </w:p>
    <w:p w:rsidR="002D1E52" w:rsidRPr="00D52594" w:rsidRDefault="003345A7" w:rsidP="003345A7">
      <w:pPr>
        <w:pStyle w:val="parrafo"/>
        <w:spacing w:before="0" w:beforeAutospacing="0" w:after="0" w:afterAutospacing="0"/>
        <w:jc w:val="both"/>
        <w:rPr>
          <w:rFonts w:ascii="Arial" w:hAnsi="Arial" w:cs="Arial"/>
          <w:sz w:val="22"/>
          <w:szCs w:val="22"/>
        </w:rPr>
      </w:pPr>
      <w:r>
        <w:rPr>
          <w:rFonts w:ascii="Arial" w:hAnsi="Arial" w:cs="Arial"/>
          <w:sz w:val="22"/>
          <w:szCs w:val="22"/>
        </w:rPr>
        <w:t xml:space="preserve">g) </w:t>
      </w:r>
      <w:r w:rsidR="002D1E52" w:rsidRPr="00D52594">
        <w:rPr>
          <w:rFonts w:ascii="Arial" w:hAnsi="Arial" w:cs="Arial"/>
          <w:sz w:val="22"/>
          <w:szCs w:val="22"/>
        </w:rPr>
        <w:t xml:space="preserve">Coordinar las actuaciones de las Comisiones </w:t>
      </w:r>
      <w:r w:rsidR="00E25945" w:rsidRPr="00D52594">
        <w:rPr>
          <w:rFonts w:ascii="Arial" w:hAnsi="Arial" w:cs="Arial"/>
          <w:sz w:val="22"/>
          <w:szCs w:val="22"/>
        </w:rPr>
        <w:t xml:space="preserve">Técnicas </w:t>
      </w:r>
      <w:r w:rsidR="002D1E52" w:rsidRPr="00D52594">
        <w:rPr>
          <w:rFonts w:ascii="Arial" w:hAnsi="Arial" w:cs="Arial"/>
          <w:sz w:val="22"/>
          <w:szCs w:val="22"/>
        </w:rPr>
        <w:t>Provinciales</w:t>
      </w:r>
      <w:r w:rsidR="00E25945" w:rsidRPr="00D52594">
        <w:rPr>
          <w:rFonts w:ascii="Arial" w:hAnsi="Arial" w:cs="Arial"/>
          <w:sz w:val="22"/>
          <w:szCs w:val="22"/>
        </w:rPr>
        <w:t xml:space="preserve"> de </w:t>
      </w:r>
      <w:r w:rsidR="002E237C" w:rsidRPr="00D52594">
        <w:rPr>
          <w:rFonts w:ascii="Arial" w:hAnsi="Arial" w:cs="Arial"/>
          <w:sz w:val="22"/>
          <w:szCs w:val="22"/>
        </w:rPr>
        <w:t>A</w:t>
      </w:r>
      <w:r w:rsidR="00E25945" w:rsidRPr="00D52594">
        <w:rPr>
          <w:rFonts w:ascii="Arial" w:hAnsi="Arial" w:cs="Arial"/>
          <w:sz w:val="22"/>
          <w:szCs w:val="22"/>
        </w:rPr>
        <w:t xml:space="preserve">tención </w:t>
      </w:r>
      <w:r w:rsidR="002E237C" w:rsidRPr="00D52594">
        <w:rPr>
          <w:rFonts w:ascii="Arial" w:hAnsi="Arial" w:cs="Arial"/>
          <w:sz w:val="22"/>
          <w:szCs w:val="22"/>
        </w:rPr>
        <w:t>T</w:t>
      </w:r>
      <w:r w:rsidR="00E25945" w:rsidRPr="00D52594">
        <w:rPr>
          <w:rFonts w:ascii="Arial" w:hAnsi="Arial" w:cs="Arial"/>
          <w:sz w:val="22"/>
          <w:szCs w:val="22"/>
        </w:rPr>
        <w:t>emprana</w:t>
      </w:r>
      <w:r w:rsidR="002D1E52" w:rsidRPr="00D52594">
        <w:rPr>
          <w:rFonts w:ascii="Arial" w:hAnsi="Arial" w:cs="Arial"/>
          <w:sz w:val="22"/>
          <w:szCs w:val="22"/>
        </w:rPr>
        <w:t>.</w:t>
      </w:r>
    </w:p>
    <w:p w:rsidR="001E45CE" w:rsidRPr="003345A7" w:rsidRDefault="003345A7" w:rsidP="003345A7">
      <w:pPr>
        <w:jc w:val="both"/>
        <w:rPr>
          <w:rFonts w:ascii="Arial" w:hAnsi="Arial" w:cs="Arial"/>
          <w:sz w:val="22"/>
          <w:szCs w:val="22"/>
        </w:rPr>
      </w:pPr>
      <w:r>
        <w:rPr>
          <w:rFonts w:ascii="Arial" w:hAnsi="Arial" w:cs="Arial"/>
          <w:sz w:val="22"/>
          <w:szCs w:val="22"/>
        </w:rPr>
        <w:t xml:space="preserve">h) </w:t>
      </w:r>
      <w:r w:rsidR="001E45CE" w:rsidRPr="003345A7">
        <w:rPr>
          <w:rFonts w:ascii="Arial" w:hAnsi="Arial" w:cs="Arial"/>
          <w:sz w:val="22"/>
          <w:szCs w:val="22"/>
        </w:rPr>
        <w:t xml:space="preserve">Velar por </w:t>
      </w:r>
      <w:r w:rsidR="002D1E52" w:rsidRPr="003345A7">
        <w:rPr>
          <w:rFonts w:ascii="Arial" w:hAnsi="Arial" w:cs="Arial"/>
          <w:sz w:val="22"/>
          <w:szCs w:val="22"/>
        </w:rPr>
        <w:t>los acuerdos adoptados y por e</w:t>
      </w:r>
      <w:r w:rsidR="001E45CE" w:rsidRPr="003345A7">
        <w:rPr>
          <w:rFonts w:ascii="Arial" w:hAnsi="Arial" w:cs="Arial"/>
          <w:sz w:val="22"/>
          <w:szCs w:val="22"/>
        </w:rPr>
        <w:t xml:space="preserve">l cumplimiento de lo establecido en la presente </w:t>
      </w:r>
      <w:r>
        <w:rPr>
          <w:rFonts w:ascii="Arial" w:hAnsi="Arial" w:cs="Arial"/>
          <w:sz w:val="22"/>
          <w:szCs w:val="22"/>
        </w:rPr>
        <w:t>l</w:t>
      </w:r>
      <w:r w:rsidR="001E45CE" w:rsidRPr="003345A7">
        <w:rPr>
          <w:rFonts w:ascii="Arial" w:hAnsi="Arial" w:cs="Arial"/>
          <w:sz w:val="22"/>
          <w:szCs w:val="22"/>
        </w:rPr>
        <w:t>ey.</w:t>
      </w:r>
    </w:p>
    <w:p w:rsidR="00E25945" w:rsidRPr="00D52594" w:rsidRDefault="00E25945" w:rsidP="00D52594">
      <w:pPr>
        <w:pStyle w:val="Prrafodelista"/>
        <w:jc w:val="both"/>
        <w:rPr>
          <w:rFonts w:ascii="Arial" w:hAnsi="Arial" w:cs="Arial"/>
          <w:sz w:val="22"/>
          <w:szCs w:val="22"/>
        </w:rPr>
      </w:pPr>
    </w:p>
    <w:p w:rsidR="002D1E52" w:rsidRPr="003345A7" w:rsidRDefault="003345A7" w:rsidP="003345A7">
      <w:pPr>
        <w:jc w:val="both"/>
        <w:rPr>
          <w:rFonts w:ascii="Arial" w:hAnsi="Arial" w:cs="Arial"/>
          <w:sz w:val="22"/>
          <w:szCs w:val="22"/>
        </w:rPr>
      </w:pPr>
      <w:r>
        <w:rPr>
          <w:rFonts w:ascii="Arial" w:hAnsi="Arial" w:cs="Arial"/>
          <w:sz w:val="22"/>
          <w:szCs w:val="22"/>
        </w:rPr>
        <w:t xml:space="preserve">i) </w:t>
      </w:r>
      <w:r w:rsidR="002D1E52" w:rsidRPr="003345A7">
        <w:rPr>
          <w:rFonts w:ascii="Arial" w:hAnsi="Arial" w:cs="Arial"/>
          <w:sz w:val="22"/>
          <w:szCs w:val="22"/>
        </w:rPr>
        <w:t>Cualquier otra función relacionada con el ámbito de su competencia.</w:t>
      </w:r>
    </w:p>
    <w:p w:rsidR="00077DC8" w:rsidRPr="00D52594" w:rsidRDefault="00077DC8" w:rsidP="00D52594">
      <w:pPr>
        <w:pStyle w:val="Prrafodelista"/>
        <w:jc w:val="both"/>
        <w:rPr>
          <w:rFonts w:ascii="Arial" w:hAnsi="Arial" w:cs="Arial"/>
          <w:sz w:val="22"/>
          <w:szCs w:val="22"/>
        </w:rPr>
      </w:pPr>
    </w:p>
    <w:p w:rsidR="00CF4506" w:rsidRPr="003345A7" w:rsidRDefault="003345A7" w:rsidP="003345A7">
      <w:pPr>
        <w:jc w:val="both"/>
        <w:rPr>
          <w:rFonts w:ascii="Arial" w:hAnsi="Arial" w:cs="Arial"/>
          <w:sz w:val="22"/>
          <w:szCs w:val="22"/>
        </w:rPr>
      </w:pPr>
      <w:r>
        <w:rPr>
          <w:rFonts w:ascii="Arial" w:hAnsi="Arial" w:cs="Arial"/>
          <w:sz w:val="22"/>
          <w:szCs w:val="22"/>
        </w:rPr>
        <w:t xml:space="preserve">4. </w:t>
      </w:r>
      <w:r w:rsidR="00651C22" w:rsidRPr="003345A7">
        <w:rPr>
          <w:rFonts w:ascii="Arial" w:hAnsi="Arial" w:cs="Arial"/>
          <w:sz w:val="22"/>
          <w:szCs w:val="22"/>
        </w:rPr>
        <w:t>La composición y funcionamiento de la Mesa de Atención Temprana se desarrollarán reglamentariamente.</w:t>
      </w:r>
    </w:p>
    <w:p w:rsidR="00651C22" w:rsidRPr="00D52594" w:rsidRDefault="00651C22" w:rsidP="00D52594">
      <w:pPr>
        <w:jc w:val="both"/>
        <w:rPr>
          <w:rFonts w:ascii="Arial" w:hAnsi="Arial" w:cs="Arial"/>
          <w:sz w:val="22"/>
          <w:szCs w:val="22"/>
          <w:lang w:val="es-ES_tradnl"/>
        </w:rPr>
      </w:pPr>
    </w:p>
    <w:p w:rsidR="00077DC8" w:rsidRPr="003345A7" w:rsidRDefault="00077DC8" w:rsidP="00D52594">
      <w:pPr>
        <w:shd w:val="clear" w:color="auto" w:fill="FFFFFF" w:themeFill="background1"/>
        <w:jc w:val="both"/>
        <w:rPr>
          <w:rFonts w:ascii="Arial" w:hAnsi="Arial" w:cs="Arial"/>
          <w:i/>
          <w:sz w:val="22"/>
          <w:szCs w:val="22"/>
          <w:lang w:val="es-ES_tradnl"/>
        </w:rPr>
      </w:pPr>
      <w:r w:rsidRPr="003345A7">
        <w:rPr>
          <w:rFonts w:ascii="Arial" w:hAnsi="Arial" w:cs="Arial"/>
          <w:sz w:val="22"/>
          <w:szCs w:val="22"/>
          <w:shd w:val="clear" w:color="auto" w:fill="FFFFFF" w:themeFill="background1"/>
          <w:lang w:val="es-ES_tradnl"/>
        </w:rPr>
        <w:t xml:space="preserve">Artículo </w:t>
      </w:r>
      <w:r w:rsidR="0077312C" w:rsidRPr="003345A7">
        <w:rPr>
          <w:rFonts w:ascii="Arial" w:hAnsi="Arial" w:cs="Arial"/>
          <w:sz w:val="22"/>
          <w:szCs w:val="22"/>
          <w:shd w:val="clear" w:color="auto" w:fill="FFFFFF" w:themeFill="background1"/>
          <w:lang w:val="es-ES_tradnl"/>
        </w:rPr>
        <w:t>16</w:t>
      </w:r>
      <w:r w:rsidR="00CF4506" w:rsidRPr="003345A7">
        <w:rPr>
          <w:rFonts w:ascii="Arial" w:hAnsi="Arial" w:cs="Arial"/>
          <w:sz w:val="22"/>
          <w:szCs w:val="22"/>
          <w:shd w:val="clear" w:color="auto" w:fill="FFFFFF" w:themeFill="background1"/>
          <w:lang w:val="es-ES_tradnl"/>
        </w:rPr>
        <w:t>.</w:t>
      </w:r>
      <w:r w:rsidRPr="003345A7">
        <w:rPr>
          <w:rFonts w:ascii="Arial" w:hAnsi="Arial" w:cs="Arial"/>
          <w:sz w:val="22"/>
          <w:szCs w:val="22"/>
          <w:shd w:val="clear" w:color="auto" w:fill="FFFFFF" w:themeFill="background1"/>
          <w:lang w:val="es-ES_tradnl"/>
        </w:rPr>
        <w:t xml:space="preserve"> </w:t>
      </w:r>
      <w:r w:rsidRPr="003345A7">
        <w:rPr>
          <w:rFonts w:ascii="Arial" w:hAnsi="Arial" w:cs="Arial"/>
          <w:i/>
          <w:sz w:val="22"/>
          <w:szCs w:val="22"/>
          <w:shd w:val="clear" w:color="auto" w:fill="FFFFFF" w:themeFill="background1"/>
          <w:lang w:val="es-ES_tradnl"/>
        </w:rPr>
        <w:t>Comisi</w:t>
      </w:r>
      <w:r w:rsidR="00CF4506" w:rsidRPr="003345A7">
        <w:rPr>
          <w:rFonts w:ascii="Arial" w:hAnsi="Arial" w:cs="Arial"/>
          <w:i/>
          <w:sz w:val="22"/>
          <w:szCs w:val="22"/>
          <w:shd w:val="clear" w:color="auto" w:fill="FFFFFF" w:themeFill="background1"/>
          <w:lang w:val="es-ES_tradnl"/>
        </w:rPr>
        <w:t>ones</w:t>
      </w:r>
      <w:r w:rsidRPr="003345A7">
        <w:rPr>
          <w:rFonts w:ascii="Arial" w:hAnsi="Arial" w:cs="Arial"/>
          <w:i/>
          <w:sz w:val="22"/>
          <w:szCs w:val="22"/>
          <w:shd w:val="clear" w:color="auto" w:fill="FFFFFF" w:themeFill="background1"/>
          <w:lang w:val="es-ES_tradnl"/>
        </w:rPr>
        <w:t xml:space="preserve"> </w:t>
      </w:r>
      <w:r w:rsidR="00AE5A1E" w:rsidRPr="003345A7">
        <w:rPr>
          <w:rFonts w:ascii="Arial" w:hAnsi="Arial" w:cs="Arial"/>
          <w:i/>
          <w:sz w:val="22"/>
          <w:szCs w:val="22"/>
          <w:shd w:val="clear" w:color="auto" w:fill="FFFFFF" w:themeFill="background1"/>
          <w:lang w:val="es-ES_tradnl"/>
        </w:rPr>
        <w:t xml:space="preserve">Técnicas </w:t>
      </w:r>
      <w:r w:rsidRPr="003345A7">
        <w:rPr>
          <w:rFonts w:ascii="Arial" w:hAnsi="Arial" w:cs="Arial"/>
          <w:i/>
          <w:sz w:val="22"/>
          <w:szCs w:val="22"/>
          <w:shd w:val="clear" w:color="auto" w:fill="FFFFFF" w:themeFill="background1"/>
          <w:lang w:val="es-ES_tradnl"/>
        </w:rPr>
        <w:t>Provincial</w:t>
      </w:r>
      <w:r w:rsidR="00CF4506" w:rsidRPr="003345A7">
        <w:rPr>
          <w:rFonts w:ascii="Arial" w:hAnsi="Arial" w:cs="Arial"/>
          <w:i/>
          <w:sz w:val="22"/>
          <w:szCs w:val="22"/>
          <w:shd w:val="clear" w:color="auto" w:fill="FFFFFF" w:themeFill="background1"/>
          <w:lang w:val="es-ES_tradnl"/>
        </w:rPr>
        <w:t>es</w:t>
      </w:r>
      <w:r w:rsidRPr="003345A7">
        <w:rPr>
          <w:rFonts w:ascii="Arial" w:hAnsi="Arial" w:cs="Arial"/>
          <w:i/>
          <w:sz w:val="22"/>
          <w:szCs w:val="22"/>
          <w:shd w:val="clear" w:color="auto" w:fill="FFFFFF" w:themeFill="background1"/>
          <w:lang w:val="es-ES_tradnl"/>
        </w:rPr>
        <w:t xml:space="preserve"> de </w:t>
      </w:r>
      <w:r w:rsidR="002E237C" w:rsidRPr="003345A7">
        <w:rPr>
          <w:rFonts w:ascii="Arial" w:hAnsi="Arial" w:cs="Arial"/>
          <w:i/>
          <w:sz w:val="22"/>
          <w:szCs w:val="22"/>
          <w:shd w:val="clear" w:color="auto" w:fill="FFFFFF" w:themeFill="background1"/>
          <w:lang w:val="es-ES_tradnl"/>
        </w:rPr>
        <w:t>A</w:t>
      </w:r>
      <w:r w:rsidRPr="003345A7">
        <w:rPr>
          <w:rFonts w:ascii="Arial" w:hAnsi="Arial" w:cs="Arial"/>
          <w:i/>
          <w:sz w:val="22"/>
          <w:szCs w:val="22"/>
          <w:shd w:val="clear" w:color="auto" w:fill="FFFFFF" w:themeFill="background1"/>
          <w:lang w:val="es-ES_tradnl"/>
        </w:rPr>
        <w:t xml:space="preserve">tención </w:t>
      </w:r>
      <w:r w:rsidR="002E237C" w:rsidRPr="003345A7">
        <w:rPr>
          <w:rFonts w:ascii="Arial" w:hAnsi="Arial" w:cs="Arial"/>
          <w:i/>
          <w:sz w:val="22"/>
          <w:szCs w:val="22"/>
          <w:shd w:val="clear" w:color="auto" w:fill="FFFFFF" w:themeFill="background1"/>
          <w:lang w:val="es-ES_tradnl"/>
        </w:rPr>
        <w:t>T</w:t>
      </w:r>
      <w:r w:rsidRPr="003345A7">
        <w:rPr>
          <w:rFonts w:ascii="Arial" w:hAnsi="Arial" w:cs="Arial"/>
          <w:i/>
          <w:sz w:val="22"/>
          <w:szCs w:val="22"/>
          <w:shd w:val="clear" w:color="auto" w:fill="FFFFFF" w:themeFill="background1"/>
          <w:lang w:val="es-ES_tradnl"/>
        </w:rPr>
        <w:t>emprana</w:t>
      </w:r>
      <w:r w:rsidRPr="003345A7">
        <w:rPr>
          <w:rFonts w:ascii="Arial" w:hAnsi="Arial" w:cs="Arial"/>
          <w:i/>
          <w:sz w:val="22"/>
          <w:szCs w:val="22"/>
          <w:lang w:val="es-ES_tradnl"/>
        </w:rPr>
        <w:t>.</w:t>
      </w:r>
    </w:p>
    <w:p w:rsidR="00CF4506" w:rsidRPr="00D52594" w:rsidRDefault="00CF4506" w:rsidP="00D52594">
      <w:pPr>
        <w:pStyle w:val="Prrafodelista"/>
        <w:jc w:val="both"/>
        <w:rPr>
          <w:rFonts w:ascii="Arial" w:hAnsi="Arial" w:cs="Arial"/>
          <w:b/>
          <w:i/>
          <w:sz w:val="22"/>
          <w:szCs w:val="22"/>
          <w:lang w:val="es-ES_tradnl"/>
        </w:rPr>
      </w:pPr>
    </w:p>
    <w:p w:rsidR="00077DC8" w:rsidRPr="003345A7" w:rsidRDefault="003345A7" w:rsidP="003345A7">
      <w:pPr>
        <w:jc w:val="both"/>
        <w:rPr>
          <w:rFonts w:ascii="Arial" w:hAnsi="Arial" w:cs="Arial"/>
          <w:sz w:val="22"/>
          <w:szCs w:val="22"/>
          <w:lang w:val="es-ES_tradnl"/>
        </w:rPr>
      </w:pPr>
      <w:r>
        <w:rPr>
          <w:rFonts w:ascii="Arial" w:hAnsi="Arial" w:cs="Arial"/>
          <w:sz w:val="22"/>
          <w:szCs w:val="22"/>
          <w:lang w:val="es-ES_tradnl"/>
        </w:rPr>
        <w:t xml:space="preserve">1. </w:t>
      </w:r>
      <w:r w:rsidR="00077DC8" w:rsidRPr="003345A7">
        <w:rPr>
          <w:rFonts w:ascii="Arial" w:hAnsi="Arial" w:cs="Arial"/>
          <w:sz w:val="22"/>
          <w:szCs w:val="22"/>
          <w:lang w:val="es-ES_tradnl"/>
        </w:rPr>
        <w:t xml:space="preserve">Se constituirá en cada una de las provincias </w:t>
      </w:r>
      <w:r w:rsidR="00CF4506" w:rsidRPr="003345A7">
        <w:rPr>
          <w:rFonts w:ascii="Arial" w:hAnsi="Arial" w:cs="Arial"/>
          <w:sz w:val="22"/>
          <w:szCs w:val="22"/>
          <w:lang w:val="es-ES_tradnl"/>
        </w:rPr>
        <w:t xml:space="preserve">de </w:t>
      </w:r>
      <w:r w:rsidR="00981CB5" w:rsidRPr="003345A7">
        <w:rPr>
          <w:rFonts w:ascii="Arial" w:hAnsi="Arial" w:cs="Arial"/>
          <w:sz w:val="22"/>
          <w:szCs w:val="22"/>
          <w:lang w:val="es-ES_tradnl"/>
        </w:rPr>
        <w:t>Castila-La Mancha</w:t>
      </w:r>
      <w:r w:rsidR="00CF4506" w:rsidRPr="003345A7">
        <w:rPr>
          <w:rFonts w:ascii="Arial" w:hAnsi="Arial" w:cs="Arial"/>
          <w:sz w:val="22"/>
          <w:szCs w:val="22"/>
          <w:lang w:val="es-ES_tradnl"/>
        </w:rPr>
        <w:t xml:space="preserve"> </w:t>
      </w:r>
      <w:r w:rsidR="00077DC8" w:rsidRPr="003345A7">
        <w:rPr>
          <w:rFonts w:ascii="Arial" w:hAnsi="Arial" w:cs="Arial"/>
          <w:sz w:val="22"/>
          <w:szCs w:val="22"/>
          <w:lang w:val="es-ES_tradnl"/>
        </w:rPr>
        <w:t xml:space="preserve">una Comisión </w:t>
      </w:r>
      <w:r w:rsidR="00AE5A1E" w:rsidRPr="003345A7">
        <w:rPr>
          <w:rFonts w:ascii="Arial" w:hAnsi="Arial" w:cs="Arial"/>
          <w:sz w:val="22"/>
          <w:szCs w:val="22"/>
          <w:lang w:val="es-ES_tradnl"/>
        </w:rPr>
        <w:t xml:space="preserve">Técnica </w:t>
      </w:r>
      <w:r w:rsidR="00CF4506" w:rsidRPr="003345A7">
        <w:rPr>
          <w:rFonts w:ascii="Arial" w:hAnsi="Arial" w:cs="Arial"/>
          <w:sz w:val="22"/>
          <w:szCs w:val="22"/>
          <w:lang w:val="es-ES_tradnl"/>
        </w:rPr>
        <w:t xml:space="preserve">Provincial </w:t>
      </w:r>
      <w:r w:rsidR="00077DC8" w:rsidRPr="003345A7">
        <w:rPr>
          <w:rFonts w:ascii="Arial" w:hAnsi="Arial" w:cs="Arial"/>
          <w:sz w:val="22"/>
          <w:szCs w:val="22"/>
          <w:lang w:val="es-ES_tradnl"/>
        </w:rPr>
        <w:t xml:space="preserve">de </w:t>
      </w:r>
      <w:r w:rsidR="00AE5A1E" w:rsidRPr="003345A7">
        <w:rPr>
          <w:rFonts w:ascii="Arial" w:hAnsi="Arial" w:cs="Arial"/>
          <w:sz w:val="22"/>
          <w:szCs w:val="22"/>
          <w:lang w:val="es-ES_tradnl"/>
        </w:rPr>
        <w:t>A</w:t>
      </w:r>
      <w:r w:rsidR="00077DC8" w:rsidRPr="003345A7">
        <w:rPr>
          <w:rFonts w:ascii="Arial" w:hAnsi="Arial" w:cs="Arial"/>
          <w:sz w:val="22"/>
          <w:szCs w:val="22"/>
          <w:lang w:val="es-ES_tradnl"/>
        </w:rPr>
        <w:t xml:space="preserve">tención </w:t>
      </w:r>
      <w:r w:rsidR="00AE5A1E" w:rsidRPr="003345A7">
        <w:rPr>
          <w:rFonts w:ascii="Arial" w:hAnsi="Arial" w:cs="Arial"/>
          <w:sz w:val="22"/>
          <w:szCs w:val="22"/>
          <w:lang w:val="es-ES_tradnl"/>
        </w:rPr>
        <w:t>T</w:t>
      </w:r>
      <w:r w:rsidR="00077DC8" w:rsidRPr="003345A7">
        <w:rPr>
          <w:rFonts w:ascii="Arial" w:hAnsi="Arial" w:cs="Arial"/>
          <w:sz w:val="22"/>
          <w:szCs w:val="22"/>
          <w:lang w:val="es-ES_tradnl"/>
        </w:rPr>
        <w:t>emprana,</w:t>
      </w:r>
      <w:r w:rsidR="00CF4506" w:rsidRPr="003345A7">
        <w:rPr>
          <w:rFonts w:ascii="Arial" w:hAnsi="Arial" w:cs="Arial"/>
          <w:sz w:val="22"/>
          <w:szCs w:val="22"/>
          <w:lang w:val="es-ES_tradnl"/>
        </w:rPr>
        <w:t xml:space="preserve"> con el objetivo de fomentar la coordinación de las</w:t>
      </w:r>
      <w:r w:rsidR="00077DC8" w:rsidRPr="003345A7">
        <w:rPr>
          <w:rFonts w:ascii="Arial" w:hAnsi="Arial" w:cs="Arial"/>
          <w:sz w:val="22"/>
          <w:szCs w:val="22"/>
          <w:lang w:val="es-ES_tradnl"/>
        </w:rPr>
        <w:t xml:space="preserve"> actuaciones </w:t>
      </w:r>
      <w:r w:rsidR="00CF4506" w:rsidRPr="003345A7">
        <w:rPr>
          <w:rFonts w:ascii="Arial" w:hAnsi="Arial" w:cs="Arial"/>
          <w:sz w:val="22"/>
          <w:szCs w:val="22"/>
          <w:lang w:val="es-ES_tradnl"/>
        </w:rPr>
        <w:t>en materia sanitaria, de servicios sociales y educativa</w:t>
      </w:r>
      <w:r w:rsidR="00AE5A1E" w:rsidRPr="003345A7">
        <w:rPr>
          <w:rFonts w:ascii="Arial" w:hAnsi="Arial" w:cs="Arial"/>
          <w:sz w:val="22"/>
          <w:szCs w:val="22"/>
          <w:lang w:val="es-ES_tradnl"/>
        </w:rPr>
        <w:t>,</w:t>
      </w:r>
      <w:r w:rsidR="00CF4506" w:rsidRPr="003345A7">
        <w:rPr>
          <w:rFonts w:ascii="Arial" w:hAnsi="Arial" w:cs="Arial"/>
          <w:sz w:val="22"/>
          <w:szCs w:val="22"/>
          <w:lang w:val="es-ES_tradnl"/>
        </w:rPr>
        <w:t xml:space="preserve"> referida a los niños y niñas, de cero a seis años, </w:t>
      </w:r>
      <w:r w:rsidR="00AE5A1E" w:rsidRPr="003345A7">
        <w:rPr>
          <w:rFonts w:ascii="Arial" w:hAnsi="Arial" w:cs="Arial"/>
          <w:sz w:val="22"/>
          <w:szCs w:val="22"/>
          <w:lang w:val="es-ES_tradnl"/>
        </w:rPr>
        <w:t>con dificultades en su desarrollo</w:t>
      </w:r>
      <w:r w:rsidR="00E51686" w:rsidRPr="003345A7">
        <w:rPr>
          <w:rFonts w:ascii="Arial" w:hAnsi="Arial" w:cs="Arial"/>
          <w:sz w:val="22"/>
          <w:szCs w:val="22"/>
          <w:lang w:val="es-ES_tradnl"/>
        </w:rPr>
        <w:t xml:space="preserve"> transitorias o permanentes,</w:t>
      </w:r>
      <w:r w:rsidR="00AE5A1E" w:rsidRPr="003345A7">
        <w:rPr>
          <w:rFonts w:ascii="Arial" w:hAnsi="Arial" w:cs="Arial"/>
          <w:sz w:val="22"/>
          <w:szCs w:val="22"/>
          <w:lang w:val="es-ES_tradnl"/>
        </w:rPr>
        <w:t xml:space="preserve"> o </w:t>
      </w:r>
      <w:r w:rsidR="00E51686" w:rsidRPr="003345A7">
        <w:rPr>
          <w:rFonts w:ascii="Arial" w:hAnsi="Arial" w:cs="Arial"/>
          <w:sz w:val="22"/>
          <w:szCs w:val="22"/>
          <w:lang w:val="es-ES_tradnl"/>
        </w:rPr>
        <w:t xml:space="preserve">que se encuentren </w:t>
      </w:r>
      <w:r w:rsidR="00AE5A1E" w:rsidRPr="003345A7">
        <w:rPr>
          <w:rFonts w:ascii="Arial" w:hAnsi="Arial" w:cs="Arial"/>
          <w:sz w:val="22"/>
          <w:szCs w:val="22"/>
          <w:lang w:val="es-ES_tradnl"/>
        </w:rPr>
        <w:t>en riesgo de que estas aparezcan.</w:t>
      </w:r>
      <w:r w:rsidR="00CF4506" w:rsidRPr="003345A7">
        <w:rPr>
          <w:rFonts w:ascii="Arial" w:hAnsi="Arial" w:cs="Arial"/>
          <w:sz w:val="22"/>
          <w:szCs w:val="22"/>
          <w:lang w:val="es-ES_tradnl"/>
        </w:rPr>
        <w:t xml:space="preserve"> Dichas </w:t>
      </w:r>
      <w:r w:rsidR="00CB3BA9" w:rsidRPr="003345A7">
        <w:rPr>
          <w:rFonts w:ascii="Arial" w:hAnsi="Arial" w:cs="Arial"/>
          <w:sz w:val="22"/>
          <w:szCs w:val="22"/>
          <w:lang w:val="es-ES_tradnl"/>
        </w:rPr>
        <w:t>C</w:t>
      </w:r>
      <w:r w:rsidR="00615165" w:rsidRPr="003345A7">
        <w:rPr>
          <w:rFonts w:ascii="Arial" w:hAnsi="Arial" w:cs="Arial"/>
          <w:sz w:val="22"/>
          <w:szCs w:val="22"/>
          <w:lang w:val="es-ES_tradnl"/>
        </w:rPr>
        <w:t>omisiones</w:t>
      </w:r>
      <w:r w:rsidR="00AE5A1E" w:rsidRPr="003345A7">
        <w:rPr>
          <w:rFonts w:ascii="Arial" w:hAnsi="Arial" w:cs="Arial"/>
          <w:sz w:val="22"/>
          <w:szCs w:val="22"/>
          <w:lang w:val="es-ES_tradnl"/>
        </w:rPr>
        <w:t xml:space="preserve">, con el conocimiento cercano de las necesidades de cada familia y la capacidad de respuesta de cada departamento de la administración, coordinarán sus esfuerzos para posibilitar la mejor realización de cada Plan individual de </w:t>
      </w:r>
      <w:r w:rsidR="00CC239F" w:rsidRPr="003345A7">
        <w:rPr>
          <w:rFonts w:ascii="Arial" w:hAnsi="Arial" w:cs="Arial"/>
          <w:sz w:val="22"/>
          <w:szCs w:val="22"/>
          <w:lang w:val="es-ES_tradnl"/>
        </w:rPr>
        <w:t>apoyo a la familia</w:t>
      </w:r>
      <w:r w:rsidR="00AE5A1E" w:rsidRPr="003345A7">
        <w:rPr>
          <w:rFonts w:ascii="Arial" w:hAnsi="Arial" w:cs="Arial"/>
          <w:sz w:val="22"/>
          <w:szCs w:val="22"/>
          <w:lang w:val="es-ES_tradnl"/>
        </w:rPr>
        <w:t>.</w:t>
      </w:r>
    </w:p>
    <w:p w:rsidR="00077DC8" w:rsidRPr="00D52594" w:rsidRDefault="00077DC8" w:rsidP="00D52594">
      <w:pPr>
        <w:pStyle w:val="Prrafodelista"/>
        <w:ind w:left="709"/>
        <w:jc w:val="both"/>
        <w:rPr>
          <w:rFonts w:ascii="Arial" w:hAnsi="Arial" w:cs="Arial"/>
          <w:sz w:val="22"/>
          <w:szCs w:val="22"/>
          <w:lang w:val="es-ES_tradnl"/>
        </w:rPr>
      </w:pPr>
    </w:p>
    <w:p w:rsidR="00077DC8" w:rsidRPr="003345A7" w:rsidRDefault="003345A7" w:rsidP="003345A7">
      <w:pPr>
        <w:jc w:val="both"/>
        <w:rPr>
          <w:rFonts w:ascii="Arial" w:hAnsi="Arial" w:cs="Arial"/>
          <w:sz w:val="22"/>
          <w:szCs w:val="22"/>
          <w:lang w:val="es-ES_tradnl"/>
        </w:rPr>
      </w:pPr>
      <w:r>
        <w:rPr>
          <w:rFonts w:ascii="Arial" w:hAnsi="Arial" w:cs="Arial"/>
          <w:sz w:val="22"/>
          <w:szCs w:val="22"/>
          <w:lang w:val="es-ES_tradnl"/>
        </w:rPr>
        <w:t xml:space="preserve">2. </w:t>
      </w:r>
      <w:r w:rsidR="00AE5A1E" w:rsidRPr="003345A7">
        <w:rPr>
          <w:rFonts w:ascii="Arial" w:hAnsi="Arial" w:cs="Arial"/>
          <w:sz w:val="22"/>
          <w:szCs w:val="22"/>
          <w:lang w:val="es-ES_tradnl"/>
        </w:rPr>
        <w:t>Cada</w:t>
      </w:r>
      <w:r w:rsidR="00077DC8" w:rsidRPr="003345A7">
        <w:rPr>
          <w:rFonts w:ascii="Arial" w:hAnsi="Arial" w:cs="Arial"/>
          <w:sz w:val="22"/>
          <w:szCs w:val="22"/>
          <w:lang w:val="es-ES_tradnl"/>
        </w:rPr>
        <w:t xml:space="preserve"> </w:t>
      </w:r>
      <w:r w:rsidR="002E0550" w:rsidRPr="003345A7">
        <w:rPr>
          <w:rFonts w:ascii="Arial" w:hAnsi="Arial" w:cs="Arial"/>
          <w:sz w:val="22"/>
          <w:szCs w:val="22"/>
          <w:lang w:val="es-ES_tradnl"/>
        </w:rPr>
        <w:t>C</w:t>
      </w:r>
      <w:r w:rsidR="00077DC8" w:rsidRPr="003345A7">
        <w:rPr>
          <w:rFonts w:ascii="Arial" w:hAnsi="Arial" w:cs="Arial"/>
          <w:sz w:val="22"/>
          <w:szCs w:val="22"/>
          <w:lang w:val="es-ES_tradnl"/>
        </w:rPr>
        <w:t xml:space="preserve">omisión </w:t>
      </w:r>
      <w:r w:rsidR="00AE5A1E" w:rsidRPr="003345A7">
        <w:rPr>
          <w:rFonts w:ascii="Arial" w:hAnsi="Arial" w:cs="Arial"/>
          <w:sz w:val="22"/>
          <w:szCs w:val="22"/>
          <w:lang w:val="es-ES_tradnl"/>
        </w:rPr>
        <w:t xml:space="preserve">Técnica </w:t>
      </w:r>
      <w:r w:rsidR="002E0550" w:rsidRPr="003345A7">
        <w:rPr>
          <w:rFonts w:ascii="Arial" w:hAnsi="Arial" w:cs="Arial"/>
          <w:sz w:val="22"/>
          <w:szCs w:val="22"/>
          <w:lang w:val="es-ES_tradnl"/>
        </w:rPr>
        <w:t xml:space="preserve">Provincial </w:t>
      </w:r>
      <w:r w:rsidR="00077DC8" w:rsidRPr="003345A7">
        <w:rPr>
          <w:rFonts w:ascii="Arial" w:hAnsi="Arial" w:cs="Arial"/>
          <w:sz w:val="22"/>
          <w:szCs w:val="22"/>
          <w:lang w:val="es-ES_tradnl"/>
        </w:rPr>
        <w:t>estará formada, al menos, por los siguientes profesionales:</w:t>
      </w:r>
    </w:p>
    <w:p w:rsidR="00077DC8" w:rsidRPr="00D52594" w:rsidRDefault="00077DC8" w:rsidP="00D52594">
      <w:pPr>
        <w:pStyle w:val="Prrafodelista"/>
        <w:ind w:left="709"/>
        <w:jc w:val="both"/>
        <w:rPr>
          <w:rFonts w:ascii="Arial" w:hAnsi="Arial" w:cs="Arial"/>
          <w:sz w:val="22"/>
          <w:szCs w:val="22"/>
          <w:lang w:val="es-ES_tradnl"/>
        </w:rPr>
      </w:pPr>
    </w:p>
    <w:p w:rsidR="00077DC8" w:rsidRPr="003345A7" w:rsidRDefault="003345A7" w:rsidP="003345A7">
      <w:pPr>
        <w:jc w:val="both"/>
        <w:rPr>
          <w:rFonts w:ascii="Arial" w:hAnsi="Arial" w:cs="Arial"/>
          <w:sz w:val="22"/>
          <w:szCs w:val="22"/>
          <w:lang w:val="es-ES_tradnl"/>
        </w:rPr>
      </w:pPr>
      <w:r>
        <w:rPr>
          <w:rFonts w:ascii="Arial" w:hAnsi="Arial" w:cs="Arial"/>
          <w:sz w:val="22"/>
          <w:szCs w:val="22"/>
          <w:lang w:val="es-ES_tradnl"/>
        </w:rPr>
        <w:t xml:space="preserve">a) </w:t>
      </w:r>
      <w:r w:rsidR="00C47967" w:rsidRPr="003345A7">
        <w:rPr>
          <w:rFonts w:ascii="Arial" w:hAnsi="Arial" w:cs="Arial"/>
          <w:sz w:val="22"/>
          <w:szCs w:val="22"/>
          <w:lang w:val="es-ES_tradnl"/>
        </w:rPr>
        <w:t xml:space="preserve">La persona que ejerza la coordinación </w:t>
      </w:r>
      <w:r w:rsidR="00077DC8" w:rsidRPr="003345A7">
        <w:rPr>
          <w:rFonts w:ascii="Arial" w:hAnsi="Arial" w:cs="Arial"/>
          <w:sz w:val="22"/>
          <w:szCs w:val="22"/>
          <w:lang w:val="es-ES_tradnl"/>
        </w:rPr>
        <w:t xml:space="preserve">de atención temprana </w:t>
      </w:r>
      <w:r w:rsidR="00AE5A1E" w:rsidRPr="003345A7">
        <w:rPr>
          <w:rFonts w:ascii="Arial" w:hAnsi="Arial" w:cs="Arial"/>
          <w:sz w:val="22"/>
          <w:szCs w:val="22"/>
          <w:lang w:val="es-ES_tradnl"/>
        </w:rPr>
        <w:t xml:space="preserve">de la </w:t>
      </w:r>
      <w:r w:rsidR="00615165" w:rsidRPr="003345A7">
        <w:rPr>
          <w:rFonts w:ascii="Arial" w:hAnsi="Arial" w:cs="Arial"/>
          <w:sz w:val="22"/>
          <w:szCs w:val="22"/>
          <w:lang w:val="es-ES_tradnl"/>
        </w:rPr>
        <w:t>d</w:t>
      </w:r>
      <w:r w:rsidR="00AE5A1E" w:rsidRPr="003345A7">
        <w:rPr>
          <w:rFonts w:ascii="Arial" w:hAnsi="Arial" w:cs="Arial"/>
          <w:sz w:val="22"/>
          <w:szCs w:val="22"/>
          <w:lang w:val="es-ES_tradnl"/>
        </w:rPr>
        <w:t xml:space="preserve">elegación </w:t>
      </w:r>
      <w:r w:rsidR="00615165" w:rsidRPr="003345A7">
        <w:rPr>
          <w:rFonts w:ascii="Arial" w:hAnsi="Arial" w:cs="Arial"/>
          <w:sz w:val="22"/>
          <w:szCs w:val="22"/>
          <w:lang w:val="es-ES_tradnl"/>
        </w:rPr>
        <w:t>p</w:t>
      </w:r>
      <w:r w:rsidR="00AE5A1E" w:rsidRPr="003345A7">
        <w:rPr>
          <w:rFonts w:ascii="Arial" w:hAnsi="Arial" w:cs="Arial"/>
          <w:sz w:val="22"/>
          <w:szCs w:val="22"/>
          <w:lang w:val="es-ES_tradnl"/>
        </w:rPr>
        <w:t>rovincial</w:t>
      </w:r>
      <w:r w:rsidR="00077DC8" w:rsidRPr="003345A7">
        <w:rPr>
          <w:rFonts w:ascii="Arial" w:hAnsi="Arial" w:cs="Arial"/>
          <w:sz w:val="22"/>
          <w:szCs w:val="22"/>
          <w:lang w:val="es-ES_tradnl"/>
        </w:rPr>
        <w:t xml:space="preserve"> </w:t>
      </w:r>
      <w:r w:rsidR="00CA231B" w:rsidRPr="003345A7">
        <w:rPr>
          <w:rFonts w:ascii="Arial" w:hAnsi="Arial" w:cs="Arial"/>
          <w:sz w:val="22"/>
          <w:szCs w:val="22"/>
          <w:lang w:val="es-ES_tradnl"/>
        </w:rPr>
        <w:t xml:space="preserve">correspondiente </w:t>
      </w:r>
      <w:r w:rsidR="00077DC8" w:rsidRPr="003345A7">
        <w:rPr>
          <w:rFonts w:ascii="Arial" w:hAnsi="Arial" w:cs="Arial"/>
          <w:sz w:val="22"/>
          <w:szCs w:val="22"/>
          <w:lang w:val="es-ES_tradnl"/>
        </w:rPr>
        <w:t xml:space="preserve">de </w:t>
      </w:r>
      <w:r w:rsidR="00AE5A1E" w:rsidRPr="003345A7">
        <w:rPr>
          <w:rFonts w:ascii="Arial" w:hAnsi="Arial" w:cs="Arial"/>
          <w:sz w:val="22"/>
          <w:szCs w:val="22"/>
          <w:lang w:val="es-ES_tradnl"/>
        </w:rPr>
        <w:t xml:space="preserve">la </w:t>
      </w:r>
      <w:r w:rsidR="00615165" w:rsidRPr="003345A7">
        <w:rPr>
          <w:rFonts w:ascii="Arial" w:hAnsi="Arial" w:cs="Arial"/>
          <w:sz w:val="22"/>
          <w:szCs w:val="22"/>
          <w:lang w:val="es-ES_tradnl"/>
        </w:rPr>
        <w:t>c</w:t>
      </w:r>
      <w:r w:rsidR="00AE5A1E" w:rsidRPr="003345A7">
        <w:rPr>
          <w:rFonts w:ascii="Arial" w:hAnsi="Arial" w:cs="Arial"/>
          <w:sz w:val="22"/>
          <w:szCs w:val="22"/>
          <w:lang w:val="es-ES_tradnl"/>
        </w:rPr>
        <w:t xml:space="preserve">onsejería competente en materia de </w:t>
      </w:r>
      <w:r w:rsidR="00615165" w:rsidRPr="003345A7">
        <w:rPr>
          <w:rFonts w:ascii="Arial" w:hAnsi="Arial" w:cs="Arial"/>
          <w:sz w:val="22"/>
          <w:szCs w:val="22"/>
          <w:lang w:val="es-ES_tradnl"/>
        </w:rPr>
        <w:t>s</w:t>
      </w:r>
      <w:r w:rsidR="00AE5A1E" w:rsidRPr="003345A7">
        <w:rPr>
          <w:rFonts w:ascii="Arial" w:hAnsi="Arial" w:cs="Arial"/>
          <w:sz w:val="22"/>
          <w:szCs w:val="22"/>
          <w:lang w:val="es-ES_tradnl"/>
        </w:rPr>
        <w:t xml:space="preserve">ervicios </w:t>
      </w:r>
      <w:r w:rsidR="00615165" w:rsidRPr="003345A7">
        <w:rPr>
          <w:rFonts w:ascii="Arial" w:hAnsi="Arial" w:cs="Arial"/>
          <w:sz w:val="22"/>
          <w:szCs w:val="22"/>
          <w:lang w:val="es-ES_tradnl"/>
        </w:rPr>
        <w:t>s</w:t>
      </w:r>
      <w:r w:rsidR="00AE5A1E" w:rsidRPr="003345A7">
        <w:rPr>
          <w:rFonts w:ascii="Arial" w:hAnsi="Arial" w:cs="Arial"/>
          <w:sz w:val="22"/>
          <w:szCs w:val="22"/>
          <w:lang w:val="es-ES_tradnl"/>
        </w:rPr>
        <w:t>ociales</w:t>
      </w:r>
      <w:r w:rsidR="00077DC8" w:rsidRPr="003345A7">
        <w:rPr>
          <w:rFonts w:ascii="Arial" w:hAnsi="Arial" w:cs="Arial"/>
          <w:sz w:val="22"/>
          <w:szCs w:val="22"/>
          <w:lang w:val="es-ES_tradnl"/>
        </w:rPr>
        <w:t>.</w:t>
      </w:r>
    </w:p>
    <w:p w:rsidR="00077DC8" w:rsidRPr="003345A7" w:rsidRDefault="003345A7" w:rsidP="003345A7">
      <w:pPr>
        <w:jc w:val="both"/>
        <w:rPr>
          <w:rFonts w:ascii="Arial" w:hAnsi="Arial" w:cs="Arial"/>
          <w:sz w:val="22"/>
          <w:szCs w:val="22"/>
          <w:lang w:val="es-ES_tradnl"/>
        </w:rPr>
      </w:pPr>
      <w:r>
        <w:rPr>
          <w:rFonts w:ascii="Arial" w:hAnsi="Arial" w:cs="Arial"/>
          <w:sz w:val="22"/>
          <w:szCs w:val="22"/>
          <w:lang w:val="es-ES_tradnl"/>
        </w:rPr>
        <w:t xml:space="preserve">b) </w:t>
      </w:r>
      <w:r w:rsidR="007B3A2B" w:rsidRPr="003345A7">
        <w:rPr>
          <w:rFonts w:ascii="Arial" w:hAnsi="Arial" w:cs="Arial"/>
          <w:sz w:val="22"/>
          <w:szCs w:val="22"/>
          <w:lang w:val="es-ES_tradnl"/>
        </w:rPr>
        <w:t xml:space="preserve">La persona </w:t>
      </w:r>
      <w:r w:rsidR="00615165" w:rsidRPr="003345A7">
        <w:rPr>
          <w:rFonts w:ascii="Arial" w:hAnsi="Arial" w:cs="Arial"/>
          <w:sz w:val="22"/>
          <w:szCs w:val="22"/>
          <w:lang w:val="es-ES_tradnl"/>
        </w:rPr>
        <w:t xml:space="preserve">responsable de las Unidades de Inclusión Educativa y </w:t>
      </w:r>
      <w:r w:rsidR="009276FC" w:rsidRPr="003345A7">
        <w:rPr>
          <w:rFonts w:ascii="Arial" w:hAnsi="Arial" w:cs="Arial"/>
          <w:sz w:val="22"/>
          <w:szCs w:val="22"/>
          <w:lang w:val="es-ES_tradnl"/>
        </w:rPr>
        <w:t xml:space="preserve">Convivencia </w:t>
      </w:r>
      <w:r w:rsidR="00CA231B" w:rsidRPr="003345A7">
        <w:rPr>
          <w:rFonts w:ascii="Arial" w:hAnsi="Arial" w:cs="Arial"/>
          <w:sz w:val="22"/>
          <w:szCs w:val="22"/>
          <w:lang w:val="es-ES_tradnl"/>
        </w:rPr>
        <w:t xml:space="preserve">correspondiente </w:t>
      </w:r>
      <w:r w:rsidR="00AE5A1E" w:rsidRPr="003345A7">
        <w:rPr>
          <w:rFonts w:ascii="Arial" w:hAnsi="Arial" w:cs="Arial"/>
          <w:sz w:val="22"/>
          <w:szCs w:val="22"/>
          <w:lang w:val="es-ES_tradnl"/>
        </w:rPr>
        <w:t xml:space="preserve">de la </w:t>
      </w:r>
      <w:r w:rsidR="00615165" w:rsidRPr="003345A7">
        <w:rPr>
          <w:rFonts w:ascii="Arial" w:hAnsi="Arial" w:cs="Arial"/>
          <w:sz w:val="22"/>
          <w:szCs w:val="22"/>
          <w:lang w:val="es-ES_tradnl"/>
        </w:rPr>
        <w:t>c</w:t>
      </w:r>
      <w:r w:rsidR="00CA231B" w:rsidRPr="003345A7">
        <w:rPr>
          <w:rFonts w:ascii="Arial" w:hAnsi="Arial" w:cs="Arial"/>
          <w:sz w:val="22"/>
          <w:szCs w:val="22"/>
          <w:lang w:val="es-ES_tradnl"/>
        </w:rPr>
        <w:t>onsejería</w:t>
      </w:r>
      <w:r w:rsidR="00AE5A1E" w:rsidRPr="003345A7">
        <w:rPr>
          <w:rFonts w:ascii="Arial" w:hAnsi="Arial" w:cs="Arial"/>
          <w:sz w:val="22"/>
          <w:szCs w:val="22"/>
          <w:lang w:val="es-ES_tradnl"/>
        </w:rPr>
        <w:t xml:space="preserve"> </w:t>
      </w:r>
      <w:r w:rsidR="00B31FC5" w:rsidRPr="003345A7">
        <w:rPr>
          <w:rFonts w:ascii="Arial" w:hAnsi="Arial" w:cs="Arial"/>
          <w:sz w:val="22"/>
          <w:szCs w:val="22"/>
          <w:lang w:val="es-ES_tradnl"/>
        </w:rPr>
        <w:t>competente en e</w:t>
      </w:r>
      <w:r w:rsidR="00AE5A1E" w:rsidRPr="003345A7">
        <w:rPr>
          <w:rFonts w:ascii="Arial" w:hAnsi="Arial" w:cs="Arial"/>
          <w:sz w:val="22"/>
          <w:szCs w:val="22"/>
          <w:lang w:val="es-ES_tradnl"/>
        </w:rPr>
        <w:t>ducación.</w:t>
      </w:r>
    </w:p>
    <w:p w:rsidR="00077DC8" w:rsidRPr="003345A7" w:rsidRDefault="003345A7" w:rsidP="003345A7">
      <w:pPr>
        <w:jc w:val="both"/>
        <w:rPr>
          <w:rFonts w:ascii="Arial" w:hAnsi="Arial" w:cs="Arial"/>
          <w:sz w:val="22"/>
          <w:szCs w:val="22"/>
          <w:lang w:val="es-ES_tradnl"/>
        </w:rPr>
      </w:pPr>
      <w:r>
        <w:rPr>
          <w:rFonts w:ascii="Arial" w:hAnsi="Arial" w:cs="Arial"/>
          <w:sz w:val="22"/>
          <w:szCs w:val="22"/>
          <w:lang w:val="es-ES_tradnl"/>
        </w:rPr>
        <w:t xml:space="preserve">c) </w:t>
      </w:r>
      <w:r w:rsidR="00077DC8" w:rsidRPr="003345A7">
        <w:rPr>
          <w:rFonts w:ascii="Arial" w:hAnsi="Arial" w:cs="Arial"/>
          <w:sz w:val="22"/>
          <w:szCs w:val="22"/>
          <w:lang w:val="es-ES_tradnl"/>
        </w:rPr>
        <w:t>Un</w:t>
      </w:r>
      <w:r w:rsidR="00B31FC5" w:rsidRPr="003345A7">
        <w:rPr>
          <w:rFonts w:ascii="Arial" w:hAnsi="Arial" w:cs="Arial"/>
          <w:sz w:val="22"/>
          <w:szCs w:val="22"/>
          <w:lang w:val="es-ES_tradnl"/>
        </w:rPr>
        <w:t xml:space="preserve">a persona representante </w:t>
      </w:r>
      <w:r w:rsidR="00077DC8" w:rsidRPr="003345A7">
        <w:rPr>
          <w:rFonts w:ascii="Arial" w:hAnsi="Arial" w:cs="Arial"/>
          <w:sz w:val="22"/>
          <w:szCs w:val="22"/>
          <w:lang w:val="es-ES_tradnl"/>
        </w:rPr>
        <w:t xml:space="preserve">del sistema </w:t>
      </w:r>
      <w:r w:rsidR="00E50732" w:rsidRPr="003345A7">
        <w:rPr>
          <w:rFonts w:ascii="Arial" w:hAnsi="Arial" w:cs="Arial"/>
          <w:sz w:val="22"/>
          <w:szCs w:val="22"/>
          <w:lang w:val="es-ES_tradnl"/>
        </w:rPr>
        <w:t>sanitario</w:t>
      </w:r>
      <w:r w:rsidR="00CC239F" w:rsidRPr="003345A7">
        <w:rPr>
          <w:rFonts w:ascii="Arial" w:hAnsi="Arial" w:cs="Arial"/>
          <w:sz w:val="22"/>
          <w:szCs w:val="22"/>
          <w:lang w:val="es-ES_tradnl"/>
        </w:rPr>
        <w:t xml:space="preserve"> en la provincia</w:t>
      </w:r>
      <w:r w:rsidR="00B15ADC" w:rsidRPr="003345A7">
        <w:rPr>
          <w:rFonts w:ascii="Arial" w:hAnsi="Arial" w:cs="Arial"/>
          <w:sz w:val="22"/>
          <w:szCs w:val="22"/>
          <w:lang w:val="es-ES_tradnl"/>
        </w:rPr>
        <w:t>.</w:t>
      </w:r>
    </w:p>
    <w:p w:rsidR="00077DC8" w:rsidRPr="00D52594" w:rsidRDefault="00077DC8" w:rsidP="00D52594">
      <w:pPr>
        <w:pStyle w:val="Prrafodelista"/>
        <w:ind w:left="709"/>
        <w:jc w:val="both"/>
        <w:rPr>
          <w:rFonts w:ascii="Arial" w:hAnsi="Arial" w:cs="Arial"/>
          <w:sz w:val="22"/>
          <w:szCs w:val="22"/>
          <w:lang w:val="es-ES_tradnl"/>
        </w:rPr>
      </w:pPr>
    </w:p>
    <w:p w:rsidR="002E0550" w:rsidRPr="003345A7" w:rsidRDefault="003345A7" w:rsidP="003345A7">
      <w:pPr>
        <w:jc w:val="both"/>
        <w:rPr>
          <w:rFonts w:ascii="Arial" w:hAnsi="Arial" w:cs="Arial"/>
          <w:sz w:val="22"/>
          <w:szCs w:val="22"/>
          <w:lang w:val="es-ES_tradnl"/>
        </w:rPr>
      </w:pPr>
      <w:r>
        <w:rPr>
          <w:rFonts w:ascii="Arial" w:hAnsi="Arial" w:cs="Arial"/>
          <w:sz w:val="22"/>
          <w:szCs w:val="22"/>
          <w:lang w:val="es-ES_tradnl"/>
        </w:rPr>
        <w:t xml:space="preserve">3. </w:t>
      </w:r>
      <w:r w:rsidR="00077DC8" w:rsidRPr="003345A7">
        <w:rPr>
          <w:rFonts w:ascii="Arial" w:hAnsi="Arial" w:cs="Arial"/>
          <w:sz w:val="22"/>
          <w:szCs w:val="22"/>
          <w:lang w:val="es-ES_tradnl"/>
        </w:rPr>
        <w:t xml:space="preserve">La </w:t>
      </w:r>
      <w:r w:rsidR="002E0550" w:rsidRPr="003345A7">
        <w:rPr>
          <w:rFonts w:ascii="Arial" w:hAnsi="Arial" w:cs="Arial"/>
          <w:sz w:val="22"/>
          <w:szCs w:val="22"/>
          <w:lang w:val="es-ES_tradnl"/>
        </w:rPr>
        <w:t>C</w:t>
      </w:r>
      <w:r w:rsidR="00077DC8" w:rsidRPr="003345A7">
        <w:rPr>
          <w:rFonts w:ascii="Arial" w:hAnsi="Arial" w:cs="Arial"/>
          <w:sz w:val="22"/>
          <w:szCs w:val="22"/>
          <w:lang w:val="es-ES_tradnl"/>
        </w:rPr>
        <w:t>omisión</w:t>
      </w:r>
      <w:r w:rsidR="002E0550" w:rsidRPr="003345A7">
        <w:rPr>
          <w:rFonts w:ascii="Arial" w:hAnsi="Arial" w:cs="Arial"/>
          <w:sz w:val="22"/>
          <w:szCs w:val="22"/>
          <w:lang w:val="es-ES_tradnl"/>
        </w:rPr>
        <w:t xml:space="preserve"> </w:t>
      </w:r>
      <w:r w:rsidR="00CB3BA9" w:rsidRPr="003345A7">
        <w:rPr>
          <w:rFonts w:ascii="Arial" w:hAnsi="Arial" w:cs="Arial"/>
          <w:sz w:val="22"/>
          <w:szCs w:val="22"/>
          <w:lang w:val="es-ES_tradnl"/>
        </w:rPr>
        <w:t xml:space="preserve">Técnica </w:t>
      </w:r>
      <w:r w:rsidR="002E0550" w:rsidRPr="003345A7">
        <w:rPr>
          <w:rFonts w:ascii="Arial" w:hAnsi="Arial" w:cs="Arial"/>
          <w:sz w:val="22"/>
          <w:szCs w:val="22"/>
          <w:lang w:val="es-ES_tradnl"/>
        </w:rPr>
        <w:t xml:space="preserve">Provincial de </w:t>
      </w:r>
      <w:r w:rsidR="002E237C" w:rsidRPr="003345A7">
        <w:rPr>
          <w:rFonts w:ascii="Arial" w:hAnsi="Arial" w:cs="Arial"/>
          <w:sz w:val="22"/>
          <w:szCs w:val="22"/>
          <w:lang w:val="es-ES_tradnl"/>
        </w:rPr>
        <w:t>A</w:t>
      </w:r>
      <w:r w:rsidR="002E0550" w:rsidRPr="003345A7">
        <w:rPr>
          <w:rFonts w:ascii="Arial" w:hAnsi="Arial" w:cs="Arial"/>
          <w:sz w:val="22"/>
          <w:szCs w:val="22"/>
          <w:lang w:val="es-ES_tradnl"/>
        </w:rPr>
        <w:t xml:space="preserve">tención </w:t>
      </w:r>
      <w:r w:rsidR="002E237C" w:rsidRPr="003345A7">
        <w:rPr>
          <w:rFonts w:ascii="Arial" w:hAnsi="Arial" w:cs="Arial"/>
          <w:sz w:val="22"/>
          <w:szCs w:val="22"/>
          <w:lang w:val="es-ES_tradnl"/>
        </w:rPr>
        <w:t>T</w:t>
      </w:r>
      <w:r w:rsidR="002E0550" w:rsidRPr="003345A7">
        <w:rPr>
          <w:rFonts w:ascii="Arial" w:hAnsi="Arial" w:cs="Arial"/>
          <w:sz w:val="22"/>
          <w:szCs w:val="22"/>
          <w:lang w:val="es-ES_tradnl"/>
        </w:rPr>
        <w:t>emprana desempeñará las siguientes funciones:</w:t>
      </w:r>
    </w:p>
    <w:p w:rsidR="003345A7" w:rsidRDefault="003345A7" w:rsidP="003345A7">
      <w:pPr>
        <w:jc w:val="both"/>
        <w:rPr>
          <w:rFonts w:ascii="Arial" w:hAnsi="Arial" w:cs="Arial"/>
          <w:sz w:val="22"/>
          <w:szCs w:val="22"/>
          <w:lang w:val="es-ES_tradnl"/>
        </w:rPr>
      </w:pPr>
    </w:p>
    <w:p w:rsidR="002E0550" w:rsidRPr="003345A7" w:rsidRDefault="003345A7" w:rsidP="003345A7">
      <w:pPr>
        <w:jc w:val="both"/>
        <w:rPr>
          <w:rFonts w:ascii="Arial" w:hAnsi="Arial" w:cs="Arial"/>
          <w:sz w:val="22"/>
          <w:szCs w:val="22"/>
          <w:lang w:val="es-ES_tradnl"/>
        </w:rPr>
      </w:pPr>
      <w:r>
        <w:rPr>
          <w:rFonts w:ascii="Arial" w:hAnsi="Arial" w:cs="Arial"/>
          <w:sz w:val="22"/>
          <w:szCs w:val="22"/>
          <w:lang w:val="es-ES_tradnl"/>
        </w:rPr>
        <w:t xml:space="preserve">a) </w:t>
      </w:r>
      <w:r w:rsidR="002E0550" w:rsidRPr="003345A7">
        <w:rPr>
          <w:rFonts w:ascii="Arial" w:hAnsi="Arial" w:cs="Arial"/>
          <w:sz w:val="22"/>
          <w:szCs w:val="22"/>
          <w:lang w:val="es-ES_tradnl"/>
        </w:rPr>
        <w:t>Efectuar el seguimiento y coordinación de las actuaciones en materia de atención temprana.</w:t>
      </w:r>
    </w:p>
    <w:p w:rsidR="002E0550" w:rsidRPr="003345A7" w:rsidRDefault="003345A7" w:rsidP="003345A7">
      <w:pPr>
        <w:jc w:val="both"/>
        <w:rPr>
          <w:rFonts w:ascii="Arial" w:hAnsi="Arial" w:cs="Arial"/>
          <w:sz w:val="22"/>
          <w:szCs w:val="22"/>
          <w:lang w:val="es-ES_tradnl"/>
        </w:rPr>
      </w:pPr>
      <w:r>
        <w:rPr>
          <w:rFonts w:ascii="Arial" w:hAnsi="Arial" w:cs="Arial"/>
          <w:sz w:val="22"/>
          <w:szCs w:val="22"/>
          <w:lang w:val="es-ES_tradnl"/>
        </w:rPr>
        <w:t xml:space="preserve">b) </w:t>
      </w:r>
      <w:r w:rsidR="002E0550" w:rsidRPr="003345A7">
        <w:rPr>
          <w:rFonts w:ascii="Arial" w:hAnsi="Arial" w:cs="Arial"/>
          <w:sz w:val="22"/>
          <w:szCs w:val="22"/>
          <w:lang w:val="es-ES_tradnl"/>
        </w:rPr>
        <w:t>Formular propuestas sobre líneas de acción a la Mesa de Atención Temprana.</w:t>
      </w:r>
    </w:p>
    <w:p w:rsidR="002E0550" w:rsidRPr="003345A7" w:rsidRDefault="003345A7" w:rsidP="003345A7">
      <w:pPr>
        <w:jc w:val="both"/>
        <w:rPr>
          <w:rFonts w:ascii="Arial" w:hAnsi="Arial" w:cs="Arial"/>
          <w:sz w:val="22"/>
          <w:szCs w:val="22"/>
          <w:lang w:val="es-ES_tradnl"/>
        </w:rPr>
      </w:pPr>
      <w:r>
        <w:rPr>
          <w:rFonts w:ascii="Arial" w:hAnsi="Arial" w:cs="Arial"/>
          <w:sz w:val="22"/>
          <w:szCs w:val="22"/>
          <w:lang w:val="es-ES_tradnl"/>
        </w:rPr>
        <w:lastRenderedPageBreak/>
        <w:t xml:space="preserve">c) </w:t>
      </w:r>
      <w:r w:rsidR="002E0550" w:rsidRPr="003345A7">
        <w:rPr>
          <w:rFonts w:ascii="Arial" w:hAnsi="Arial" w:cs="Arial"/>
          <w:sz w:val="22"/>
          <w:szCs w:val="22"/>
          <w:lang w:val="es-ES_tradnl"/>
        </w:rPr>
        <w:t>Analizar los recursos e intervenciones y elaborar informes</w:t>
      </w:r>
      <w:r w:rsidR="001D225C" w:rsidRPr="003345A7">
        <w:rPr>
          <w:rFonts w:ascii="Arial" w:hAnsi="Arial" w:cs="Arial"/>
          <w:sz w:val="22"/>
          <w:szCs w:val="22"/>
          <w:lang w:val="es-ES_tradnl"/>
        </w:rPr>
        <w:t xml:space="preserve"> y estudios que se elevarán a la Mesa de Atención Temprana.</w:t>
      </w:r>
    </w:p>
    <w:p w:rsidR="001D225C" w:rsidRPr="003345A7" w:rsidRDefault="003345A7" w:rsidP="003345A7">
      <w:pPr>
        <w:jc w:val="both"/>
        <w:rPr>
          <w:rFonts w:ascii="Arial" w:hAnsi="Arial" w:cs="Arial"/>
          <w:sz w:val="22"/>
          <w:szCs w:val="22"/>
          <w:lang w:val="es-ES_tradnl"/>
        </w:rPr>
      </w:pPr>
      <w:r>
        <w:rPr>
          <w:rFonts w:ascii="Arial" w:hAnsi="Arial" w:cs="Arial"/>
          <w:sz w:val="22"/>
          <w:szCs w:val="22"/>
          <w:lang w:val="es-ES_tradnl"/>
        </w:rPr>
        <w:t xml:space="preserve">d) </w:t>
      </w:r>
      <w:r w:rsidR="001D225C" w:rsidRPr="003345A7">
        <w:rPr>
          <w:rFonts w:ascii="Arial" w:hAnsi="Arial" w:cs="Arial"/>
          <w:sz w:val="22"/>
          <w:szCs w:val="22"/>
          <w:lang w:val="es-ES_tradnl"/>
        </w:rPr>
        <w:t>Evaluar los resultados obtenidos y realizar propuestas de mejora.</w:t>
      </w:r>
    </w:p>
    <w:p w:rsidR="001D225C" w:rsidRPr="003345A7" w:rsidRDefault="003345A7" w:rsidP="003345A7">
      <w:pPr>
        <w:jc w:val="both"/>
        <w:rPr>
          <w:rFonts w:ascii="Arial" w:hAnsi="Arial" w:cs="Arial"/>
          <w:sz w:val="22"/>
          <w:szCs w:val="22"/>
          <w:lang w:val="es-ES_tradnl"/>
        </w:rPr>
      </w:pPr>
      <w:r>
        <w:rPr>
          <w:rFonts w:ascii="Arial" w:hAnsi="Arial" w:cs="Arial"/>
          <w:sz w:val="22"/>
          <w:szCs w:val="22"/>
          <w:lang w:val="es-ES_tradnl"/>
        </w:rPr>
        <w:t xml:space="preserve">e) </w:t>
      </w:r>
      <w:r w:rsidR="001D225C" w:rsidRPr="003345A7">
        <w:rPr>
          <w:rFonts w:ascii="Arial" w:hAnsi="Arial" w:cs="Arial"/>
          <w:sz w:val="22"/>
          <w:szCs w:val="22"/>
          <w:lang w:val="es-ES_tradnl"/>
        </w:rPr>
        <w:t xml:space="preserve">Adoptar acuerdos que faciliten la elaboración y desarrollo de los planes individuales de </w:t>
      </w:r>
      <w:r w:rsidR="00CC239F" w:rsidRPr="003345A7">
        <w:rPr>
          <w:rFonts w:ascii="Arial" w:hAnsi="Arial" w:cs="Arial"/>
          <w:sz w:val="22"/>
          <w:szCs w:val="22"/>
          <w:lang w:val="es-ES_tradnl"/>
        </w:rPr>
        <w:t>apoyo a</w:t>
      </w:r>
      <w:r w:rsidR="00BF39F3" w:rsidRPr="003345A7">
        <w:rPr>
          <w:rFonts w:ascii="Arial" w:hAnsi="Arial" w:cs="Arial"/>
          <w:sz w:val="22"/>
          <w:szCs w:val="22"/>
          <w:lang w:val="es-ES_tradnl"/>
        </w:rPr>
        <w:t xml:space="preserve"> las familias</w:t>
      </w:r>
      <w:r w:rsidR="001D225C" w:rsidRPr="003345A7">
        <w:rPr>
          <w:rFonts w:ascii="Arial" w:hAnsi="Arial" w:cs="Arial"/>
          <w:sz w:val="22"/>
          <w:szCs w:val="22"/>
          <w:lang w:val="es-ES_tradnl"/>
        </w:rPr>
        <w:t>.</w:t>
      </w:r>
    </w:p>
    <w:p w:rsidR="001D225C" w:rsidRPr="003345A7" w:rsidRDefault="003345A7" w:rsidP="003345A7">
      <w:pPr>
        <w:jc w:val="both"/>
        <w:rPr>
          <w:rFonts w:ascii="Arial" w:hAnsi="Arial" w:cs="Arial"/>
          <w:sz w:val="22"/>
          <w:szCs w:val="22"/>
          <w:lang w:val="es-ES_tradnl"/>
        </w:rPr>
      </w:pPr>
      <w:r>
        <w:rPr>
          <w:rFonts w:ascii="Arial" w:hAnsi="Arial" w:cs="Arial"/>
          <w:sz w:val="22"/>
          <w:szCs w:val="22"/>
          <w:lang w:val="es-ES_tradnl"/>
        </w:rPr>
        <w:t xml:space="preserve">f) </w:t>
      </w:r>
      <w:r w:rsidR="001D225C" w:rsidRPr="003345A7">
        <w:rPr>
          <w:rFonts w:ascii="Arial" w:hAnsi="Arial" w:cs="Arial"/>
          <w:sz w:val="22"/>
          <w:szCs w:val="22"/>
          <w:lang w:val="es-ES_tradnl"/>
        </w:rPr>
        <w:t>Otras funciones encomendadas por la Mesa de Atención Temprana.</w:t>
      </w:r>
    </w:p>
    <w:p w:rsidR="00077DC8" w:rsidRPr="00D52594" w:rsidRDefault="00077DC8" w:rsidP="00D52594">
      <w:pPr>
        <w:jc w:val="both"/>
        <w:rPr>
          <w:rFonts w:ascii="Arial" w:hAnsi="Arial" w:cs="Arial"/>
          <w:color w:val="00B050"/>
          <w:sz w:val="22"/>
          <w:szCs w:val="22"/>
        </w:rPr>
      </w:pPr>
    </w:p>
    <w:p w:rsidR="00077DC8" w:rsidRPr="003345A7" w:rsidRDefault="003345A7" w:rsidP="003345A7">
      <w:pPr>
        <w:jc w:val="center"/>
        <w:rPr>
          <w:rFonts w:ascii="Arial" w:hAnsi="Arial" w:cs="Arial"/>
          <w:sz w:val="22"/>
          <w:szCs w:val="22"/>
        </w:rPr>
      </w:pPr>
      <w:r w:rsidRPr="003345A7">
        <w:rPr>
          <w:rFonts w:ascii="Arial" w:hAnsi="Arial" w:cs="Arial"/>
          <w:sz w:val="22"/>
          <w:szCs w:val="22"/>
        </w:rPr>
        <w:t>CAPÍTULO</w:t>
      </w:r>
      <w:r w:rsidR="00077DC8" w:rsidRPr="003345A7">
        <w:rPr>
          <w:rFonts w:ascii="Arial" w:hAnsi="Arial" w:cs="Arial"/>
          <w:sz w:val="22"/>
          <w:szCs w:val="22"/>
        </w:rPr>
        <w:t xml:space="preserve"> </w:t>
      </w:r>
      <w:r w:rsidR="004C73D6" w:rsidRPr="003345A7">
        <w:rPr>
          <w:rFonts w:ascii="Arial" w:hAnsi="Arial" w:cs="Arial"/>
          <w:sz w:val="22"/>
          <w:szCs w:val="22"/>
        </w:rPr>
        <w:t>I</w:t>
      </w:r>
      <w:r w:rsidR="00077DC8" w:rsidRPr="003345A7">
        <w:rPr>
          <w:rFonts w:ascii="Arial" w:hAnsi="Arial" w:cs="Arial"/>
          <w:sz w:val="22"/>
          <w:szCs w:val="22"/>
        </w:rPr>
        <w:t>V</w:t>
      </w:r>
    </w:p>
    <w:p w:rsidR="00D43E54" w:rsidRPr="00D52594" w:rsidRDefault="009A3077" w:rsidP="003345A7">
      <w:pPr>
        <w:jc w:val="center"/>
        <w:rPr>
          <w:rFonts w:ascii="Arial" w:eastAsia="Calibri" w:hAnsi="Arial" w:cs="Arial"/>
          <w:b/>
          <w:sz w:val="22"/>
          <w:szCs w:val="22"/>
          <w:lang w:eastAsia="en-US"/>
        </w:rPr>
      </w:pPr>
      <w:r w:rsidRPr="00D52594">
        <w:rPr>
          <w:rFonts w:ascii="Arial" w:hAnsi="Arial" w:cs="Arial"/>
          <w:b/>
          <w:sz w:val="22"/>
          <w:szCs w:val="22"/>
        </w:rPr>
        <w:t>I</w:t>
      </w:r>
      <w:r w:rsidR="00AA79D1" w:rsidRPr="00D52594">
        <w:rPr>
          <w:rFonts w:ascii="Arial" w:hAnsi="Arial" w:cs="Arial"/>
          <w:b/>
          <w:sz w:val="22"/>
          <w:szCs w:val="22"/>
        </w:rPr>
        <w:t>nnovación</w:t>
      </w:r>
      <w:r w:rsidRPr="00D52594">
        <w:rPr>
          <w:rFonts w:ascii="Arial" w:hAnsi="Arial" w:cs="Arial"/>
          <w:b/>
          <w:sz w:val="22"/>
          <w:szCs w:val="22"/>
        </w:rPr>
        <w:t xml:space="preserve"> y calidad</w:t>
      </w:r>
    </w:p>
    <w:p w:rsidR="00D43E54" w:rsidRPr="00D52594" w:rsidRDefault="00D43E54" w:rsidP="00D52594">
      <w:pPr>
        <w:jc w:val="both"/>
        <w:rPr>
          <w:rFonts w:ascii="Arial" w:hAnsi="Arial" w:cs="Arial"/>
          <w:b/>
          <w:kern w:val="24"/>
          <w:sz w:val="22"/>
          <w:szCs w:val="22"/>
        </w:rPr>
      </w:pPr>
    </w:p>
    <w:p w:rsidR="0047173B" w:rsidRPr="003345A7" w:rsidRDefault="00FE3CF2" w:rsidP="00D52594">
      <w:pPr>
        <w:jc w:val="both"/>
        <w:rPr>
          <w:rFonts w:ascii="Arial" w:hAnsi="Arial" w:cs="Arial"/>
          <w:i/>
          <w:kern w:val="24"/>
          <w:sz w:val="22"/>
          <w:szCs w:val="22"/>
        </w:rPr>
      </w:pPr>
      <w:r w:rsidRPr="003345A7">
        <w:rPr>
          <w:rFonts w:ascii="Arial" w:hAnsi="Arial" w:cs="Arial"/>
          <w:kern w:val="24"/>
          <w:sz w:val="22"/>
          <w:szCs w:val="22"/>
        </w:rPr>
        <w:t xml:space="preserve">Artículo </w:t>
      </w:r>
      <w:r w:rsidR="0077312C" w:rsidRPr="003345A7">
        <w:rPr>
          <w:rFonts w:ascii="Arial" w:hAnsi="Arial" w:cs="Arial"/>
          <w:kern w:val="24"/>
          <w:sz w:val="22"/>
          <w:szCs w:val="22"/>
        </w:rPr>
        <w:t>17</w:t>
      </w:r>
      <w:r w:rsidRPr="003345A7">
        <w:rPr>
          <w:rFonts w:ascii="Arial" w:hAnsi="Arial" w:cs="Arial"/>
          <w:kern w:val="24"/>
          <w:sz w:val="22"/>
          <w:szCs w:val="22"/>
        </w:rPr>
        <w:t>.</w:t>
      </w:r>
      <w:r w:rsidR="00CC239F" w:rsidRPr="003345A7">
        <w:rPr>
          <w:rFonts w:ascii="Arial" w:hAnsi="Arial" w:cs="Arial"/>
          <w:kern w:val="24"/>
          <w:sz w:val="22"/>
          <w:szCs w:val="22"/>
        </w:rPr>
        <w:t xml:space="preserve"> </w:t>
      </w:r>
      <w:r w:rsidR="0047173B" w:rsidRPr="003345A7">
        <w:rPr>
          <w:rFonts w:ascii="Arial" w:hAnsi="Arial" w:cs="Arial"/>
          <w:i/>
          <w:kern w:val="24"/>
          <w:sz w:val="22"/>
          <w:szCs w:val="22"/>
        </w:rPr>
        <w:t>Formación.</w:t>
      </w:r>
    </w:p>
    <w:p w:rsidR="00981CB5" w:rsidRPr="00D52594" w:rsidRDefault="00981CB5" w:rsidP="00D52594">
      <w:pPr>
        <w:jc w:val="both"/>
        <w:rPr>
          <w:rFonts w:ascii="Arial" w:hAnsi="Arial" w:cs="Arial"/>
          <w:b/>
          <w:kern w:val="24"/>
          <w:sz w:val="22"/>
          <w:szCs w:val="22"/>
        </w:rPr>
      </w:pPr>
    </w:p>
    <w:p w:rsidR="00CE05B5" w:rsidRPr="003345A7" w:rsidRDefault="003345A7" w:rsidP="003345A7">
      <w:pPr>
        <w:jc w:val="both"/>
        <w:rPr>
          <w:rFonts w:ascii="Arial" w:hAnsi="Arial" w:cs="Arial"/>
          <w:kern w:val="24"/>
          <w:sz w:val="22"/>
          <w:szCs w:val="22"/>
          <w:lang w:val="es-ES_tradnl"/>
        </w:rPr>
      </w:pPr>
      <w:r>
        <w:rPr>
          <w:rFonts w:ascii="Arial" w:hAnsi="Arial" w:cs="Arial"/>
          <w:kern w:val="24"/>
          <w:sz w:val="22"/>
          <w:szCs w:val="22"/>
        </w:rPr>
        <w:t xml:space="preserve">1. </w:t>
      </w:r>
      <w:r w:rsidR="005A1BAA" w:rsidRPr="003345A7">
        <w:rPr>
          <w:rFonts w:ascii="Arial" w:hAnsi="Arial" w:cs="Arial"/>
          <w:kern w:val="24"/>
          <w:sz w:val="22"/>
          <w:szCs w:val="22"/>
        </w:rPr>
        <w:t>L</w:t>
      </w:r>
      <w:r w:rsidR="005A1BAA" w:rsidRPr="003345A7">
        <w:rPr>
          <w:rFonts w:ascii="Arial" w:hAnsi="Arial" w:cs="Arial"/>
          <w:kern w:val="24"/>
          <w:sz w:val="22"/>
          <w:szCs w:val="22"/>
          <w:lang w:val="es-ES_tradnl"/>
        </w:rPr>
        <w:t>a</w:t>
      </w:r>
      <w:r w:rsidR="009A3077" w:rsidRPr="003345A7">
        <w:rPr>
          <w:rFonts w:ascii="Arial" w:hAnsi="Arial" w:cs="Arial"/>
          <w:kern w:val="24"/>
          <w:sz w:val="22"/>
          <w:szCs w:val="22"/>
          <w:lang w:val="es-ES_tradnl"/>
        </w:rPr>
        <w:t xml:space="preserve"> administración autonómica competente</w:t>
      </w:r>
      <w:r w:rsidR="005A1BAA" w:rsidRPr="003345A7">
        <w:rPr>
          <w:rFonts w:ascii="Arial" w:hAnsi="Arial" w:cs="Arial"/>
          <w:kern w:val="24"/>
          <w:sz w:val="22"/>
          <w:szCs w:val="22"/>
          <w:lang w:val="es-ES_tradnl"/>
        </w:rPr>
        <w:t xml:space="preserve"> </w:t>
      </w:r>
      <w:r w:rsidR="00FE3CF2" w:rsidRPr="003345A7">
        <w:rPr>
          <w:rFonts w:ascii="Arial" w:hAnsi="Arial" w:cs="Arial"/>
          <w:kern w:val="24"/>
          <w:sz w:val="22"/>
          <w:szCs w:val="22"/>
          <w:lang w:val="es-ES_tradnl"/>
        </w:rPr>
        <w:t>establecerá</w:t>
      </w:r>
      <w:r w:rsidR="005A1BAA" w:rsidRPr="003345A7">
        <w:rPr>
          <w:rFonts w:ascii="Arial" w:hAnsi="Arial" w:cs="Arial"/>
          <w:kern w:val="24"/>
          <w:sz w:val="22"/>
          <w:szCs w:val="22"/>
          <w:lang w:val="es-ES_tradnl"/>
        </w:rPr>
        <w:t xml:space="preserve"> medidas y programas para garantizar la especialización y la formación permanente de todos los profesionales integrantes de la red pública </w:t>
      </w:r>
      <w:r w:rsidR="00EE6A6F" w:rsidRPr="003345A7">
        <w:rPr>
          <w:rFonts w:ascii="Arial" w:hAnsi="Arial" w:cs="Arial"/>
          <w:kern w:val="24"/>
          <w:sz w:val="22"/>
          <w:szCs w:val="22"/>
          <w:lang w:val="es-ES_tradnl"/>
        </w:rPr>
        <w:t xml:space="preserve">de </w:t>
      </w:r>
      <w:r w:rsidR="0079753F" w:rsidRPr="003345A7">
        <w:rPr>
          <w:rFonts w:ascii="Arial" w:hAnsi="Arial" w:cs="Arial"/>
          <w:kern w:val="24"/>
          <w:sz w:val="22"/>
          <w:szCs w:val="22"/>
          <w:lang w:val="es-ES_tradnl"/>
        </w:rPr>
        <w:t xml:space="preserve">recursos </w:t>
      </w:r>
      <w:r w:rsidR="00FE3CF2" w:rsidRPr="003345A7">
        <w:rPr>
          <w:rFonts w:ascii="Arial" w:hAnsi="Arial" w:cs="Arial"/>
          <w:kern w:val="24"/>
          <w:sz w:val="22"/>
          <w:szCs w:val="22"/>
          <w:lang w:val="es-ES_tradnl"/>
        </w:rPr>
        <w:t>de</w:t>
      </w:r>
      <w:r w:rsidR="00CC239F" w:rsidRPr="003345A7">
        <w:rPr>
          <w:rFonts w:ascii="Arial" w:hAnsi="Arial" w:cs="Arial"/>
          <w:kern w:val="24"/>
          <w:sz w:val="22"/>
          <w:szCs w:val="22"/>
          <w:lang w:val="es-ES_tradnl"/>
        </w:rPr>
        <w:t xml:space="preserve"> atención t</w:t>
      </w:r>
      <w:r w:rsidR="005A1BAA" w:rsidRPr="003345A7">
        <w:rPr>
          <w:rFonts w:ascii="Arial" w:hAnsi="Arial" w:cs="Arial"/>
          <w:kern w:val="24"/>
          <w:sz w:val="22"/>
          <w:szCs w:val="22"/>
          <w:lang w:val="es-ES_tradnl"/>
        </w:rPr>
        <w:t>emprana</w:t>
      </w:r>
      <w:r w:rsidR="001D474D" w:rsidRPr="003345A7">
        <w:rPr>
          <w:rFonts w:ascii="Arial" w:hAnsi="Arial" w:cs="Arial"/>
          <w:kern w:val="24"/>
          <w:sz w:val="22"/>
          <w:szCs w:val="22"/>
          <w:lang w:val="es-ES_tradnl"/>
        </w:rPr>
        <w:t xml:space="preserve"> con el fin de prestar un apoyo cualificado a las familias</w:t>
      </w:r>
      <w:r w:rsidR="005A1BAA" w:rsidRPr="003345A7">
        <w:rPr>
          <w:rFonts w:ascii="Arial" w:hAnsi="Arial" w:cs="Arial"/>
          <w:kern w:val="24"/>
          <w:sz w:val="22"/>
          <w:szCs w:val="22"/>
          <w:lang w:val="es-ES_tradnl"/>
        </w:rPr>
        <w:t>.</w:t>
      </w:r>
    </w:p>
    <w:p w:rsidR="001D474D" w:rsidRPr="00D52594" w:rsidRDefault="001D474D" w:rsidP="00D52594">
      <w:pPr>
        <w:pStyle w:val="Prrafodelista"/>
        <w:ind w:left="142"/>
        <w:jc w:val="both"/>
        <w:rPr>
          <w:rFonts w:ascii="Arial" w:hAnsi="Arial" w:cs="Arial"/>
          <w:kern w:val="24"/>
          <w:sz w:val="22"/>
          <w:szCs w:val="22"/>
          <w:lang w:val="es-ES_tradnl"/>
        </w:rPr>
      </w:pPr>
    </w:p>
    <w:p w:rsidR="001D474D" w:rsidRPr="003345A7" w:rsidRDefault="003345A7" w:rsidP="003345A7">
      <w:pPr>
        <w:jc w:val="both"/>
        <w:rPr>
          <w:rFonts w:ascii="Arial" w:hAnsi="Arial" w:cs="Arial"/>
          <w:kern w:val="24"/>
          <w:sz w:val="22"/>
          <w:szCs w:val="22"/>
        </w:rPr>
      </w:pPr>
      <w:r>
        <w:rPr>
          <w:rFonts w:ascii="Arial" w:hAnsi="Arial" w:cs="Arial"/>
          <w:kern w:val="24"/>
          <w:sz w:val="22"/>
          <w:szCs w:val="22"/>
          <w:lang w:val="es-ES_tradnl"/>
        </w:rPr>
        <w:t xml:space="preserve">2. </w:t>
      </w:r>
      <w:r w:rsidR="001D474D" w:rsidRPr="003345A7">
        <w:rPr>
          <w:rFonts w:ascii="Arial" w:hAnsi="Arial" w:cs="Arial"/>
          <w:kern w:val="24"/>
          <w:sz w:val="22"/>
          <w:szCs w:val="22"/>
        </w:rPr>
        <w:t>La consejería competente en materia de función pública desarrollará acciones de formación relacionadas con la atención temprana, dirigidas al personal de la administración autonómica.</w:t>
      </w:r>
    </w:p>
    <w:p w:rsidR="00CA7A43" w:rsidRPr="00D52594" w:rsidRDefault="00CA7A43" w:rsidP="00D52594">
      <w:pPr>
        <w:ind w:left="142"/>
        <w:jc w:val="both"/>
        <w:rPr>
          <w:rFonts w:ascii="Arial" w:hAnsi="Arial" w:cs="Arial"/>
          <w:kern w:val="24"/>
          <w:sz w:val="22"/>
          <w:szCs w:val="22"/>
          <w:lang w:val="es-ES_tradnl"/>
        </w:rPr>
      </w:pPr>
    </w:p>
    <w:p w:rsidR="005A1BAA" w:rsidRPr="003345A7" w:rsidRDefault="003345A7" w:rsidP="003345A7">
      <w:pPr>
        <w:jc w:val="both"/>
        <w:rPr>
          <w:rFonts w:ascii="Arial" w:hAnsi="Arial" w:cs="Arial"/>
          <w:kern w:val="24"/>
          <w:sz w:val="22"/>
          <w:szCs w:val="22"/>
        </w:rPr>
      </w:pPr>
      <w:r>
        <w:rPr>
          <w:rFonts w:ascii="Arial" w:hAnsi="Arial" w:cs="Arial"/>
          <w:kern w:val="24"/>
          <w:sz w:val="22"/>
          <w:szCs w:val="22"/>
          <w:lang w:val="es-ES_tradnl"/>
        </w:rPr>
        <w:t xml:space="preserve">3. </w:t>
      </w:r>
      <w:r w:rsidR="00412FF4" w:rsidRPr="003345A7">
        <w:rPr>
          <w:rFonts w:ascii="Arial" w:hAnsi="Arial" w:cs="Arial"/>
          <w:kern w:val="24"/>
          <w:sz w:val="22"/>
          <w:szCs w:val="22"/>
        </w:rPr>
        <w:t>L</w:t>
      </w:r>
      <w:r w:rsidR="00412FF4" w:rsidRPr="003345A7">
        <w:rPr>
          <w:rFonts w:ascii="Arial" w:hAnsi="Arial" w:cs="Arial"/>
          <w:kern w:val="24"/>
          <w:sz w:val="22"/>
          <w:szCs w:val="22"/>
          <w:lang w:val="es-ES_tradnl"/>
        </w:rPr>
        <w:t xml:space="preserve">a administración autonómica </w:t>
      </w:r>
      <w:r w:rsidR="00CA7A43" w:rsidRPr="003345A7">
        <w:rPr>
          <w:rFonts w:ascii="Arial" w:hAnsi="Arial" w:cs="Arial"/>
          <w:sz w:val="22"/>
          <w:szCs w:val="22"/>
        </w:rPr>
        <w:t>fomentará la</w:t>
      </w:r>
      <w:r w:rsidR="00AA0F89" w:rsidRPr="003345A7">
        <w:rPr>
          <w:rFonts w:ascii="Arial" w:hAnsi="Arial" w:cs="Arial"/>
          <w:sz w:val="22"/>
          <w:szCs w:val="22"/>
        </w:rPr>
        <w:t xml:space="preserve"> colaboración con las </w:t>
      </w:r>
      <w:r>
        <w:rPr>
          <w:rFonts w:ascii="Arial" w:hAnsi="Arial" w:cs="Arial"/>
          <w:sz w:val="22"/>
          <w:szCs w:val="22"/>
        </w:rPr>
        <w:t>u</w:t>
      </w:r>
      <w:r w:rsidR="00AA0F89" w:rsidRPr="003345A7">
        <w:rPr>
          <w:rFonts w:ascii="Arial" w:hAnsi="Arial" w:cs="Arial"/>
          <w:sz w:val="22"/>
          <w:szCs w:val="22"/>
        </w:rPr>
        <w:t>niversidades para fomentar la inclusión de la formación en atención temprana en los programas formativos de los grados o formación universitaria equivalente de aquellas titulaciones ligadas a las Ciencias de la Salud, Ciencias de la Educación y Ciencias Sociales, tales como Medicina, Psicología, Fisioterapia, Enfermería, Pedagogía, Logopedia, Magisterio, Terapia Ocupacional, Educación Social, Trabajo Social o cualquier otra disciplina universitaria de nueva creación que pueda vincularse a este área.</w:t>
      </w:r>
    </w:p>
    <w:p w:rsidR="00077DC8" w:rsidRPr="00D52594" w:rsidRDefault="00077DC8" w:rsidP="00D52594">
      <w:pPr>
        <w:jc w:val="both"/>
        <w:rPr>
          <w:rFonts w:ascii="Arial" w:hAnsi="Arial" w:cs="Arial"/>
          <w:sz w:val="22"/>
          <w:szCs w:val="22"/>
        </w:rPr>
      </w:pPr>
    </w:p>
    <w:p w:rsidR="0047173B" w:rsidRPr="00D52594" w:rsidRDefault="003345A7" w:rsidP="00D52594">
      <w:pPr>
        <w:jc w:val="both"/>
        <w:rPr>
          <w:rFonts w:ascii="Arial" w:hAnsi="Arial" w:cs="Arial"/>
          <w:b/>
          <w:i/>
          <w:kern w:val="24"/>
          <w:sz w:val="22"/>
          <w:szCs w:val="22"/>
        </w:rPr>
      </w:pPr>
      <w:r>
        <w:rPr>
          <w:rFonts w:ascii="Arial" w:hAnsi="Arial" w:cs="Arial"/>
          <w:sz w:val="22"/>
          <w:szCs w:val="22"/>
        </w:rPr>
        <w:t>Artí</w:t>
      </w:r>
      <w:r w:rsidR="00FE3CF2" w:rsidRPr="003345A7">
        <w:rPr>
          <w:rFonts w:ascii="Arial" w:hAnsi="Arial" w:cs="Arial"/>
          <w:sz w:val="22"/>
          <w:szCs w:val="22"/>
        </w:rPr>
        <w:t xml:space="preserve">culo </w:t>
      </w:r>
      <w:r w:rsidR="0077312C" w:rsidRPr="003345A7">
        <w:rPr>
          <w:rFonts w:ascii="Arial" w:hAnsi="Arial" w:cs="Arial"/>
          <w:sz w:val="22"/>
          <w:szCs w:val="22"/>
        </w:rPr>
        <w:t>1</w:t>
      </w:r>
      <w:r w:rsidR="005F7AEA" w:rsidRPr="003345A7">
        <w:rPr>
          <w:rFonts w:ascii="Arial" w:hAnsi="Arial" w:cs="Arial"/>
          <w:sz w:val="22"/>
          <w:szCs w:val="22"/>
        </w:rPr>
        <w:t>8</w:t>
      </w:r>
      <w:r>
        <w:rPr>
          <w:rFonts w:ascii="Arial" w:hAnsi="Arial" w:cs="Arial"/>
          <w:sz w:val="22"/>
          <w:szCs w:val="22"/>
        </w:rPr>
        <w:t>.</w:t>
      </w:r>
      <w:r w:rsidR="00FE3CF2" w:rsidRPr="003345A7">
        <w:rPr>
          <w:rFonts w:ascii="Arial" w:hAnsi="Arial" w:cs="Arial"/>
          <w:kern w:val="24"/>
          <w:sz w:val="22"/>
          <w:szCs w:val="22"/>
        </w:rPr>
        <w:t xml:space="preserve"> </w:t>
      </w:r>
      <w:r w:rsidR="0047173B" w:rsidRPr="003345A7">
        <w:rPr>
          <w:rFonts w:ascii="Arial" w:hAnsi="Arial" w:cs="Arial"/>
          <w:i/>
          <w:kern w:val="24"/>
          <w:sz w:val="22"/>
          <w:szCs w:val="22"/>
        </w:rPr>
        <w:t>Investigación</w:t>
      </w:r>
      <w:r w:rsidR="0047173B" w:rsidRPr="00D52594">
        <w:rPr>
          <w:rFonts w:ascii="Arial" w:hAnsi="Arial" w:cs="Arial"/>
          <w:b/>
          <w:i/>
          <w:kern w:val="24"/>
          <w:sz w:val="22"/>
          <w:szCs w:val="22"/>
        </w:rPr>
        <w:t>.</w:t>
      </w:r>
    </w:p>
    <w:p w:rsidR="00981CB5" w:rsidRPr="00D52594" w:rsidRDefault="00981CB5" w:rsidP="00D52594">
      <w:pPr>
        <w:jc w:val="both"/>
        <w:rPr>
          <w:rFonts w:ascii="Arial" w:hAnsi="Arial" w:cs="Arial"/>
          <w:kern w:val="24"/>
          <w:sz w:val="22"/>
          <w:szCs w:val="22"/>
        </w:rPr>
      </w:pPr>
    </w:p>
    <w:p w:rsidR="00077DC8" w:rsidRPr="00D52594" w:rsidRDefault="00FE3CF2" w:rsidP="00D52594">
      <w:pPr>
        <w:jc w:val="both"/>
        <w:rPr>
          <w:rFonts w:ascii="Arial" w:hAnsi="Arial" w:cs="Arial"/>
          <w:sz w:val="22"/>
          <w:szCs w:val="22"/>
        </w:rPr>
      </w:pPr>
      <w:r w:rsidRPr="00D52594">
        <w:rPr>
          <w:rFonts w:ascii="Arial" w:hAnsi="Arial" w:cs="Arial"/>
          <w:kern w:val="24"/>
          <w:sz w:val="22"/>
          <w:szCs w:val="22"/>
        </w:rPr>
        <w:t>L</w:t>
      </w:r>
      <w:r w:rsidRPr="00D52594">
        <w:rPr>
          <w:rFonts w:ascii="Arial" w:hAnsi="Arial" w:cs="Arial"/>
          <w:kern w:val="24"/>
          <w:sz w:val="22"/>
          <w:szCs w:val="22"/>
          <w:lang w:val="es-ES_tradnl"/>
        </w:rPr>
        <w:t xml:space="preserve">a </w:t>
      </w:r>
      <w:r w:rsidR="003345A7">
        <w:rPr>
          <w:rFonts w:ascii="Arial" w:hAnsi="Arial" w:cs="Arial"/>
          <w:kern w:val="24"/>
          <w:sz w:val="22"/>
          <w:szCs w:val="22"/>
          <w:lang w:val="es-ES_tradnl"/>
        </w:rPr>
        <w:t>A</w:t>
      </w:r>
      <w:r w:rsidR="0079753F" w:rsidRPr="00D52594">
        <w:rPr>
          <w:rFonts w:ascii="Arial" w:hAnsi="Arial" w:cs="Arial"/>
          <w:kern w:val="24"/>
          <w:sz w:val="22"/>
          <w:szCs w:val="22"/>
          <w:lang w:val="es-ES_tradnl"/>
        </w:rPr>
        <w:t>dministración autonómica</w:t>
      </w:r>
      <w:r w:rsidR="005F7AEA" w:rsidRPr="00D52594">
        <w:rPr>
          <w:rFonts w:ascii="Arial" w:hAnsi="Arial" w:cs="Arial"/>
          <w:kern w:val="24"/>
          <w:sz w:val="22"/>
          <w:szCs w:val="22"/>
          <w:lang w:val="es-ES_tradnl"/>
        </w:rPr>
        <w:t xml:space="preserve"> </w:t>
      </w:r>
      <w:r w:rsidR="00FE3BDE" w:rsidRPr="00D52594">
        <w:rPr>
          <w:rFonts w:ascii="Arial" w:hAnsi="Arial" w:cs="Arial"/>
          <w:sz w:val="22"/>
          <w:szCs w:val="22"/>
        </w:rPr>
        <w:t>establecerá</w:t>
      </w:r>
      <w:r w:rsidR="001D474D" w:rsidRPr="00D52594">
        <w:rPr>
          <w:rFonts w:ascii="Arial" w:hAnsi="Arial" w:cs="Arial"/>
          <w:sz w:val="22"/>
          <w:szCs w:val="22"/>
        </w:rPr>
        <w:t xml:space="preserve"> medidas encaminadas a fomentar la investigación en proyectos</w:t>
      </w:r>
      <w:r w:rsidR="00412FF4" w:rsidRPr="00D52594">
        <w:rPr>
          <w:rFonts w:ascii="Arial" w:hAnsi="Arial" w:cs="Arial"/>
          <w:sz w:val="22"/>
          <w:szCs w:val="22"/>
        </w:rPr>
        <w:t xml:space="preserve"> relacionados con la atención temprana.</w:t>
      </w:r>
    </w:p>
    <w:p w:rsidR="00397076" w:rsidRPr="00D52594" w:rsidRDefault="00397076" w:rsidP="00D52594">
      <w:pPr>
        <w:jc w:val="both"/>
        <w:rPr>
          <w:rFonts w:ascii="Arial" w:hAnsi="Arial" w:cs="Arial"/>
          <w:sz w:val="22"/>
          <w:szCs w:val="22"/>
        </w:rPr>
      </w:pPr>
    </w:p>
    <w:p w:rsidR="0047173B" w:rsidRPr="003345A7" w:rsidRDefault="00152686" w:rsidP="00D52594">
      <w:pPr>
        <w:jc w:val="both"/>
        <w:rPr>
          <w:rFonts w:ascii="Arial" w:hAnsi="Arial" w:cs="Arial"/>
          <w:i/>
          <w:sz w:val="22"/>
          <w:szCs w:val="22"/>
        </w:rPr>
      </w:pPr>
      <w:r w:rsidRPr="003345A7">
        <w:rPr>
          <w:rFonts w:ascii="Arial" w:hAnsi="Arial" w:cs="Arial"/>
          <w:sz w:val="22"/>
          <w:szCs w:val="22"/>
        </w:rPr>
        <w:t xml:space="preserve">Artículo </w:t>
      </w:r>
      <w:r w:rsidR="005F7AEA" w:rsidRPr="003345A7">
        <w:rPr>
          <w:rFonts w:ascii="Arial" w:hAnsi="Arial" w:cs="Arial"/>
          <w:sz w:val="22"/>
          <w:szCs w:val="22"/>
        </w:rPr>
        <w:t>19</w:t>
      </w:r>
      <w:r w:rsidR="003345A7">
        <w:rPr>
          <w:rFonts w:ascii="Arial" w:hAnsi="Arial" w:cs="Arial"/>
          <w:sz w:val="22"/>
          <w:szCs w:val="22"/>
        </w:rPr>
        <w:t>.</w:t>
      </w:r>
      <w:r w:rsidRPr="003345A7">
        <w:rPr>
          <w:rFonts w:ascii="Arial" w:hAnsi="Arial" w:cs="Arial"/>
          <w:sz w:val="22"/>
          <w:szCs w:val="22"/>
        </w:rPr>
        <w:t xml:space="preserve"> </w:t>
      </w:r>
      <w:r w:rsidR="0047173B" w:rsidRPr="003345A7">
        <w:rPr>
          <w:rFonts w:ascii="Arial" w:hAnsi="Arial" w:cs="Arial"/>
          <w:i/>
          <w:sz w:val="22"/>
          <w:szCs w:val="22"/>
        </w:rPr>
        <w:t>Innovación.</w:t>
      </w:r>
    </w:p>
    <w:p w:rsidR="00981CB5" w:rsidRPr="00D52594" w:rsidRDefault="00981CB5" w:rsidP="00D52594">
      <w:pPr>
        <w:jc w:val="both"/>
        <w:rPr>
          <w:rFonts w:ascii="Arial" w:hAnsi="Arial" w:cs="Arial"/>
          <w:b/>
          <w:i/>
          <w:sz w:val="22"/>
          <w:szCs w:val="22"/>
        </w:rPr>
      </w:pPr>
    </w:p>
    <w:p w:rsidR="0052257E" w:rsidRPr="00D52594" w:rsidRDefault="00397076" w:rsidP="00D52594">
      <w:pPr>
        <w:jc w:val="both"/>
        <w:rPr>
          <w:rFonts w:ascii="Arial" w:hAnsi="Arial" w:cs="Arial"/>
          <w:sz w:val="22"/>
          <w:szCs w:val="22"/>
        </w:rPr>
      </w:pPr>
      <w:r w:rsidRPr="00D52594">
        <w:rPr>
          <w:rFonts w:ascii="Arial" w:hAnsi="Arial" w:cs="Arial"/>
          <w:sz w:val="22"/>
          <w:szCs w:val="22"/>
        </w:rPr>
        <w:t xml:space="preserve">La </w:t>
      </w:r>
      <w:r w:rsidR="003345A7">
        <w:rPr>
          <w:rFonts w:ascii="Arial" w:hAnsi="Arial" w:cs="Arial"/>
          <w:sz w:val="22"/>
          <w:szCs w:val="22"/>
        </w:rPr>
        <w:t>A</w:t>
      </w:r>
      <w:r w:rsidRPr="00D52594">
        <w:rPr>
          <w:rFonts w:ascii="Arial" w:hAnsi="Arial" w:cs="Arial"/>
          <w:sz w:val="22"/>
          <w:szCs w:val="22"/>
        </w:rPr>
        <w:t xml:space="preserve">dministración </w:t>
      </w:r>
      <w:r w:rsidR="00C30CD3" w:rsidRPr="00D52594">
        <w:rPr>
          <w:rFonts w:ascii="Arial" w:hAnsi="Arial" w:cs="Arial"/>
          <w:sz w:val="22"/>
          <w:szCs w:val="22"/>
        </w:rPr>
        <w:t xml:space="preserve">autonómica </w:t>
      </w:r>
      <w:r w:rsidRPr="00D52594">
        <w:rPr>
          <w:rFonts w:ascii="Arial" w:hAnsi="Arial" w:cs="Arial"/>
          <w:sz w:val="22"/>
          <w:szCs w:val="22"/>
        </w:rPr>
        <w:t>a través de las consejerías competentes facilitará los cauces para que se produzca el intercambio de buenas prácticas y experiencias innovadoras</w:t>
      </w:r>
      <w:r w:rsidR="00C47967" w:rsidRPr="00D52594">
        <w:rPr>
          <w:rFonts w:ascii="Arial" w:hAnsi="Arial" w:cs="Arial"/>
          <w:sz w:val="22"/>
          <w:szCs w:val="22"/>
        </w:rPr>
        <w:t xml:space="preserve"> en atención temprana</w:t>
      </w:r>
      <w:r w:rsidRPr="00D52594">
        <w:rPr>
          <w:rFonts w:ascii="Arial" w:hAnsi="Arial" w:cs="Arial"/>
          <w:sz w:val="22"/>
          <w:szCs w:val="22"/>
        </w:rPr>
        <w:t xml:space="preserve">, así como el acceso a los documentos que pudieran ser de </w:t>
      </w:r>
      <w:r w:rsidR="00865D63" w:rsidRPr="00D52594">
        <w:rPr>
          <w:rFonts w:ascii="Arial" w:hAnsi="Arial" w:cs="Arial"/>
          <w:sz w:val="22"/>
          <w:szCs w:val="22"/>
        </w:rPr>
        <w:t>interés</w:t>
      </w:r>
      <w:r w:rsidR="003345A7">
        <w:rPr>
          <w:rFonts w:ascii="Arial" w:hAnsi="Arial" w:cs="Arial"/>
          <w:sz w:val="22"/>
          <w:szCs w:val="22"/>
        </w:rPr>
        <w:t>.</w:t>
      </w:r>
    </w:p>
    <w:p w:rsidR="0052257E" w:rsidRPr="00D52594" w:rsidRDefault="0052257E" w:rsidP="00D52594">
      <w:pPr>
        <w:jc w:val="both"/>
        <w:rPr>
          <w:rFonts w:ascii="Arial" w:hAnsi="Arial" w:cs="Arial"/>
          <w:sz w:val="22"/>
          <w:szCs w:val="22"/>
        </w:rPr>
      </w:pPr>
    </w:p>
    <w:p w:rsidR="0047173B" w:rsidRPr="003345A7" w:rsidRDefault="00AA0F89" w:rsidP="00D52594">
      <w:pPr>
        <w:jc w:val="both"/>
        <w:rPr>
          <w:rFonts w:ascii="Arial" w:hAnsi="Arial" w:cs="Arial"/>
          <w:sz w:val="22"/>
          <w:szCs w:val="22"/>
        </w:rPr>
      </w:pPr>
      <w:r w:rsidRPr="003345A7">
        <w:rPr>
          <w:rFonts w:ascii="Arial" w:hAnsi="Arial" w:cs="Arial"/>
          <w:sz w:val="22"/>
          <w:szCs w:val="22"/>
        </w:rPr>
        <w:t>Artículo 2</w:t>
      </w:r>
      <w:r w:rsidR="005F7AEA" w:rsidRPr="003345A7">
        <w:rPr>
          <w:rFonts w:ascii="Arial" w:hAnsi="Arial" w:cs="Arial"/>
          <w:sz w:val="22"/>
          <w:szCs w:val="22"/>
        </w:rPr>
        <w:t>0</w:t>
      </w:r>
      <w:r w:rsidR="003345A7">
        <w:rPr>
          <w:rFonts w:ascii="Arial" w:hAnsi="Arial" w:cs="Arial"/>
          <w:sz w:val="22"/>
          <w:szCs w:val="22"/>
        </w:rPr>
        <w:t xml:space="preserve">. </w:t>
      </w:r>
      <w:r w:rsidR="0047173B" w:rsidRPr="003345A7">
        <w:rPr>
          <w:rFonts w:ascii="Arial" w:hAnsi="Arial" w:cs="Arial"/>
          <w:i/>
          <w:sz w:val="22"/>
          <w:szCs w:val="22"/>
        </w:rPr>
        <w:t>Reconocimientos y premios</w:t>
      </w:r>
      <w:r w:rsidR="0047173B" w:rsidRPr="003345A7">
        <w:rPr>
          <w:rFonts w:ascii="Arial" w:hAnsi="Arial" w:cs="Arial"/>
          <w:sz w:val="22"/>
          <w:szCs w:val="22"/>
        </w:rPr>
        <w:t>.</w:t>
      </w:r>
    </w:p>
    <w:p w:rsidR="00981CB5" w:rsidRPr="00D52594" w:rsidRDefault="00981CB5" w:rsidP="00D52594">
      <w:pPr>
        <w:jc w:val="both"/>
        <w:rPr>
          <w:rFonts w:ascii="Arial" w:hAnsi="Arial" w:cs="Arial"/>
          <w:b/>
          <w:sz w:val="22"/>
          <w:szCs w:val="22"/>
        </w:rPr>
      </w:pPr>
    </w:p>
    <w:p w:rsidR="00077DC8" w:rsidRPr="00D52594" w:rsidRDefault="00981CB5" w:rsidP="00D52594">
      <w:pPr>
        <w:jc w:val="both"/>
        <w:rPr>
          <w:rFonts w:ascii="Arial" w:hAnsi="Arial" w:cs="Arial"/>
          <w:sz w:val="22"/>
          <w:szCs w:val="22"/>
        </w:rPr>
      </w:pPr>
      <w:r w:rsidRPr="00D52594">
        <w:rPr>
          <w:rFonts w:ascii="Arial" w:hAnsi="Arial" w:cs="Arial"/>
          <w:sz w:val="22"/>
          <w:szCs w:val="22"/>
        </w:rPr>
        <w:t xml:space="preserve">La </w:t>
      </w:r>
      <w:r w:rsidR="003345A7">
        <w:rPr>
          <w:rFonts w:ascii="Arial" w:hAnsi="Arial" w:cs="Arial"/>
          <w:sz w:val="22"/>
          <w:szCs w:val="22"/>
        </w:rPr>
        <w:t>A</w:t>
      </w:r>
      <w:r w:rsidR="0079753F" w:rsidRPr="00D52594">
        <w:rPr>
          <w:rFonts w:ascii="Arial" w:hAnsi="Arial" w:cs="Arial"/>
          <w:sz w:val="22"/>
          <w:szCs w:val="22"/>
        </w:rPr>
        <w:t xml:space="preserve">dministración autonómica </w:t>
      </w:r>
      <w:r w:rsidR="00AA0F89" w:rsidRPr="00D52594">
        <w:rPr>
          <w:rFonts w:ascii="Arial" w:hAnsi="Arial" w:cs="Arial"/>
          <w:sz w:val="22"/>
          <w:szCs w:val="22"/>
        </w:rPr>
        <w:t xml:space="preserve">fomentará la realización de convocatorias de premios y reconocimientos a las mejores experiencias de innovación y buenas prácticas que se desarrollen en </w:t>
      </w:r>
      <w:r w:rsidRPr="00D52594">
        <w:rPr>
          <w:rFonts w:ascii="Arial" w:hAnsi="Arial" w:cs="Arial"/>
          <w:sz w:val="22"/>
          <w:szCs w:val="22"/>
        </w:rPr>
        <w:t>Castilla-La Mancha</w:t>
      </w:r>
      <w:r w:rsidR="00AA0F89" w:rsidRPr="00D52594">
        <w:rPr>
          <w:rFonts w:ascii="Arial" w:hAnsi="Arial" w:cs="Arial"/>
          <w:sz w:val="22"/>
          <w:szCs w:val="22"/>
        </w:rPr>
        <w:t xml:space="preserve"> en el ámbito de la atención temprana, dirigidas a los diferentes sectores sociales, tanto públicos como privados, que asuman iniciativas en esta materia.</w:t>
      </w:r>
    </w:p>
    <w:p w:rsidR="0047173B" w:rsidRPr="00D52594" w:rsidRDefault="0047173B" w:rsidP="00D52594">
      <w:pPr>
        <w:jc w:val="both"/>
        <w:rPr>
          <w:rFonts w:ascii="Arial" w:hAnsi="Arial" w:cs="Arial"/>
          <w:b/>
          <w:sz w:val="22"/>
          <w:szCs w:val="22"/>
        </w:rPr>
      </w:pPr>
    </w:p>
    <w:p w:rsidR="006D08E3" w:rsidRPr="003345A7" w:rsidRDefault="00794B6B" w:rsidP="00D52594">
      <w:pPr>
        <w:jc w:val="both"/>
        <w:rPr>
          <w:rFonts w:ascii="Arial" w:hAnsi="Arial" w:cs="Arial"/>
          <w:sz w:val="22"/>
          <w:szCs w:val="22"/>
        </w:rPr>
      </w:pPr>
      <w:r w:rsidRPr="003345A7">
        <w:rPr>
          <w:rFonts w:ascii="Arial" w:hAnsi="Arial" w:cs="Arial"/>
          <w:sz w:val="22"/>
          <w:szCs w:val="22"/>
        </w:rPr>
        <w:t>Artículo 2</w:t>
      </w:r>
      <w:r w:rsidR="005F7AEA" w:rsidRPr="003345A7">
        <w:rPr>
          <w:rFonts w:ascii="Arial" w:hAnsi="Arial" w:cs="Arial"/>
          <w:sz w:val="22"/>
          <w:szCs w:val="22"/>
        </w:rPr>
        <w:t>1</w:t>
      </w:r>
      <w:r w:rsidR="003345A7">
        <w:rPr>
          <w:rFonts w:ascii="Arial" w:hAnsi="Arial" w:cs="Arial"/>
          <w:sz w:val="22"/>
          <w:szCs w:val="22"/>
        </w:rPr>
        <w:t xml:space="preserve">. </w:t>
      </w:r>
      <w:r w:rsidR="006D08E3" w:rsidRPr="003345A7">
        <w:rPr>
          <w:rFonts w:ascii="Arial" w:hAnsi="Arial" w:cs="Arial"/>
          <w:i/>
          <w:sz w:val="22"/>
          <w:szCs w:val="22"/>
        </w:rPr>
        <w:t>Gestión de la calidad</w:t>
      </w:r>
      <w:r w:rsidR="003345A7">
        <w:rPr>
          <w:rFonts w:ascii="Arial" w:hAnsi="Arial" w:cs="Arial"/>
          <w:i/>
          <w:sz w:val="22"/>
          <w:szCs w:val="22"/>
        </w:rPr>
        <w:t>.</w:t>
      </w:r>
    </w:p>
    <w:p w:rsidR="006D08E3" w:rsidRPr="00D52594" w:rsidRDefault="006D08E3" w:rsidP="00D52594">
      <w:pPr>
        <w:jc w:val="both"/>
        <w:rPr>
          <w:rFonts w:ascii="Arial" w:hAnsi="Arial" w:cs="Arial"/>
          <w:sz w:val="22"/>
          <w:szCs w:val="22"/>
        </w:rPr>
      </w:pPr>
    </w:p>
    <w:p w:rsidR="00794B6B" w:rsidRPr="00D57DD3" w:rsidRDefault="00D57DD3" w:rsidP="00D57DD3">
      <w:pPr>
        <w:jc w:val="both"/>
        <w:rPr>
          <w:rFonts w:ascii="Arial" w:hAnsi="Arial" w:cs="Arial"/>
          <w:sz w:val="22"/>
          <w:szCs w:val="22"/>
        </w:rPr>
      </w:pPr>
      <w:r>
        <w:rPr>
          <w:rFonts w:ascii="Arial" w:hAnsi="Arial" w:cs="Arial"/>
          <w:sz w:val="22"/>
          <w:szCs w:val="22"/>
        </w:rPr>
        <w:t xml:space="preserve">1. </w:t>
      </w:r>
      <w:r w:rsidR="00B6134A" w:rsidRPr="00D57DD3">
        <w:rPr>
          <w:rFonts w:ascii="Arial" w:hAnsi="Arial" w:cs="Arial"/>
          <w:sz w:val="22"/>
          <w:szCs w:val="22"/>
        </w:rPr>
        <w:t xml:space="preserve">La </w:t>
      </w:r>
      <w:r w:rsidR="00750AA5" w:rsidRPr="00D57DD3">
        <w:rPr>
          <w:rFonts w:ascii="Arial" w:hAnsi="Arial" w:cs="Arial"/>
          <w:sz w:val="22"/>
          <w:szCs w:val="22"/>
        </w:rPr>
        <w:t>c</w:t>
      </w:r>
      <w:r w:rsidR="00B6134A" w:rsidRPr="00D57DD3">
        <w:rPr>
          <w:rFonts w:ascii="Arial" w:hAnsi="Arial" w:cs="Arial"/>
          <w:sz w:val="22"/>
          <w:szCs w:val="22"/>
        </w:rPr>
        <w:t xml:space="preserve">onsejería competente en materia de servicios </w:t>
      </w:r>
      <w:r w:rsidR="006D1A45" w:rsidRPr="00D57DD3">
        <w:rPr>
          <w:rFonts w:ascii="Arial" w:hAnsi="Arial" w:cs="Arial"/>
          <w:sz w:val="22"/>
          <w:szCs w:val="22"/>
        </w:rPr>
        <w:t>sociales,</w:t>
      </w:r>
      <w:r w:rsidR="00CE05B5" w:rsidRPr="00D57DD3">
        <w:rPr>
          <w:rFonts w:ascii="Arial" w:hAnsi="Arial" w:cs="Arial"/>
          <w:sz w:val="22"/>
          <w:szCs w:val="22"/>
        </w:rPr>
        <w:t xml:space="preserve"> promoverá </w:t>
      </w:r>
      <w:r w:rsidR="00B6134A" w:rsidRPr="00D57DD3">
        <w:rPr>
          <w:rFonts w:ascii="Arial" w:hAnsi="Arial" w:cs="Arial"/>
          <w:sz w:val="22"/>
          <w:szCs w:val="22"/>
        </w:rPr>
        <w:t xml:space="preserve">un </w:t>
      </w:r>
      <w:r w:rsidR="00CE05B5" w:rsidRPr="00D57DD3">
        <w:rPr>
          <w:rFonts w:ascii="Arial" w:hAnsi="Arial" w:cs="Arial"/>
          <w:sz w:val="22"/>
          <w:szCs w:val="22"/>
        </w:rPr>
        <w:t xml:space="preserve">sistema de gestión de calidad que permita establecer una evaluación </w:t>
      </w:r>
      <w:r w:rsidR="00755CE9" w:rsidRPr="00D57DD3">
        <w:rPr>
          <w:rFonts w:ascii="Arial" w:hAnsi="Arial" w:cs="Arial"/>
          <w:sz w:val="22"/>
          <w:szCs w:val="22"/>
        </w:rPr>
        <w:t xml:space="preserve">continuada </w:t>
      </w:r>
      <w:r w:rsidR="00CE05B5" w:rsidRPr="00D57DD3">
        <w:rPr>
          <w:rFonts w:ascii="Arial" w:hAnsi="Arial" w:cs="Arial"/>
          <w:sz w:val="22"/>
          <w:szCs w:val="22"/>
        </w:rPr>
        <w:t xml:space="preserve">de </w:t>
      </w:r>
      <w:r w:rsidR="00755CE9" w:rsidRPr="00D57DD3">
        <w:rPr>
          <w:rFonts w:ascii="Arial" w:hAnsi="Arial" w:cs="Arial"/>
          <w:sz w:val="22"/>
          <w:szCs w:val="22"/>
        </w:rPr>
        <w:t xml:space="preserve">la intervención </w:t>
      </w:r>
      <w:r w:rsidR="00B6134A" w:rsidRPr="00D57DD3">
        <w:rPr>
          <w:rFonts w:ascii="Arial" w:hAnsi="Arial" w:cs="Arial"/>
          <w:sz w:val="22"/>
          <w:szCs w:val="22"/>
        </w:rPr>
        <w:t>en</w:t>
      </w:r>
      <w:r w:rsidR="001F087E" w:rsidRPr="00D57DD3">
        <w:rPr>
          <w:rFonts w:ascii="Arial" w:hAnsi="Arial" w:cs="Arial"/>
          <w:sz w:val="22"/>
          <w:szCs w:val="22"/>
        </w:rPr>
        <w:t xml:space="preserve"> los recursos </w:t>
      </w:r>
      <w:r w:rsidR="00B6134A" w:rsidRPr="00D57DD3">
        <w:rPr>
          <w:rFonts w:ascii="Arial" w:hAnsi="Arial" w:cs="Arial"/>
          <w:sz w:val="22"/>
          <w:szCs w:val="22"/>
        </w:rPr>
        <w:t>de atención temprana</w:t>
      </w:r>
      <w:r w:rsidR="00CE05B5" w:rsidRPr="00D57DD3">
        <w:rPr>
          <w:rFonts w:ascii="Arial" w:hAnsi="Arial" w:cs="Arial"/>
          <w:sz w:val="22"/>
          <w:szCs w:val="22"/>
        </w:rPr>
        <w:t>.</w:t>
      </w:r>
    </w:p>
    <w:p w:rsidR="00412FF4" w:rsidRPr="00D52594" w:rsidRDefault="00412FF4" w:rsidP="00D52594">
      <w:pPr>
        <w:jc w:val="both"/>
        <w:rPr>
          <w:rFonts w:ascii="Arial" w:hAnsi="Arial" w:cs="Arial"/>
          <w:sz w:val="22"/>
          <w:szCs w:val="22"/>
        </w:rPr>
      </w:pPr>
    </w:p>
    <w:p w:rsidR="00915D8F" w:rsidRPr="00D57DD3" w:rsidRDefault="00D57DD3" w:rsidP="00D57DD3">
      <w:pPr>
        <w:jc w:val="both"/>
        <w:rPr>
          <w:rFonts w:ascii="Arial" w:hAnsi="Arial" w:cs="Arial"/>
          <w:sz w:val="22"/>
          <w:szCs w:val="22"/>
        </w:rPr>
      </w:pPr>
      <w:r>
        <w:rPr>
          <w:rFonts w:ascii="Arial" w:hAnsi="Arial" w:cs="Arial"/>
          <w:sz w:val="22"/>
          <w:szCs w:val="22"/>
        </w:rPr>
        <w:lastRenderedPageBreak/>
        <w:t xml:space="preserve">2. </w:t>
      </w:r>
      <w:r w:rsidR="00915D8F" w:rsidRPr="00D57DD3">
        <w:rPr>
          <w:rFonts w:ascii="Arial" w:hAnsi="Arial" w:cs="Arial"/>
          <w:sz w:val="22"/>
          <w:szCs w:val="22"/>
        </w:rPr>
        <w:t xml:space="preserve">Asimismo, y en coordinación con las entidades </w:t>
      </w:r>
      <w:r w:rsidR="00987655" w:rsidRPr="00D57DD3">
        <w:rPr>
          <w:rFonts w:ascii="Arial" w:hAnsi="Arial" w:cs="Arial"/>
          <w:sz w:val="22"/>
          <w:szCs w:val="22"/>
        </w:rPr>
        <w:t>colaboradoras</w:t>
      </w:r>
      <w:r w:rsidR="00915D8F" w:rsidRPr="00D57DD3">
        <w:rPr>
          <w:rFonts w:ascii="Arial" w:hAnsi="Arial" w:cs="Arial"/>
          <w:sz w:val="22"/>
          <w:szCs w:val="22"/>
        </w:rPr>
        <w:t xml:space="preserve"> de los servicios de atención temprana</w:t>
      </w:r>
      <w:r w:rsidR="00987655" w:rsidRPr="00D57DD3">
        <w:rPr>
          <w:rFonts w:ascii="Arial" w:hAnsi="Arial" w:cs="Arial"/>
          <w:sz w:val="22"/>
          <w:szCs w:val="22"/>
        </w:rPr>
        <w:t xml:space="preserve"> de la red pública</w:t>
      </w:r>
      <w:r w:rsidR="00915D8F" w:rsidRPr="00D57DD3">
        <w:rPr>
          <w:rFonts w:ascii="Arial" w:hAnsi="Arial" w:cs="Arial"/>
          <w:sz w:val="22"/>
          <w:szCs w:val="22"/>
        </w:rPr>
        <w:t>, desarrollará e implantará indicadores de calidad de vida familiar que permitan evaluar el grado de consecución de los objetivos marcados para cada familia a la que se preste apoyo, y el grado de satisfacción de las mismas.</w:t>
      </w:r>
    </w:p>
    <w:p w:rsidR="00C47967" w:rsidRPr="00D52594" w:rsidRDefault="00C47967" w:rsidP="00D52594">
      <w:pPr>
        <w:pStyle w:val="Prrafodelista"/>
        <w:ind w:left="0"/>
        <w:rPr>
          <w:rFonts w:ascii="Arial" w:hAnsi="Arial" w:cs="Arial"/>
          <w:sz w:val="22"/>
          <w:szCs w:val="22"/>
        </w:rPr>
      </w:pPr>
    </w:p>
    <w:p w:rsidR="00412FF4" w:rsidRPr="00D57DD3" w:rsidRDefault="00D57DD3" w:rsidP="00D57DD3">
      <w:pPr>
        <w:jc w:val="both"/>
        <w:rPr>
          <w:rFonts w:ascii="Arial" w:hAnsi="Arial" w:cs="Arial"/>
          <w:sz w:val="22"/>
          <w:szCs w:val="22"/>
        </w:rPr>
      </w:pPr>
      <w:r>
        <w:rPr>
          <w:rFonts w:ascii="Arial" w:hAnsi="Arial" w:cs="Arial"/>
          <w:sz w:val="22"/>
          <w:szCs w:val="22"/>
        </w:rPr>
        <w:t xml:space="preserve">3. </w:t>
      </w:r>
      <w:r w:rsidR="00412FF4" w:rsidRPr="00D57DD3">
        <w:rPr>
          <w:rFonts w:ascii="Arial" w:hAnsi="Arial" w:cs="Arial"/>
          <w:sz w:val="22"/>
          <w:szCs w:val="22"/>
        </w:rPr>
        <w:t>Las familias formarán parte activa de este proceso de evaluación y colaborarán, en su caso, en el diseño de dicho proceso.</w:t>
      </w:r>
    </w:p>
    <w:p w:rsidR="00981CB5" w:rsidRPr="00D52594" w:rsidRDefault="00981CB5" w:rsidP="00D52594">
      <w:pPr>
        <w:jc w:val="both"/>
        <w:rPr>
          <w:rFonts w:ascii="Arial" w:hAnsi="Arial" w:cs="Arial"/>
          <w:color w:val="0070C0"/>
          <w:sz w:val="22"/>
          <w:szCs w:val="22"/>
        </w:rPr>
      </w:pPr>
    </w:p>
    <w:p w:rsidR="00E6735D" w:rsidRPr="00D57DD3" w:rsidRDefault="00D57DD3" w:rsidP="00D57DD3">
      <w:pPr>
        <w:jc w:val="center"/>
        <w:rPr>
          <w:rFonts w:ascii="Arial" w:hAnsi="Arial" w:cs="Arial"/>
          <w:sz w:val="22"/>
          <w:szCs w:val="22"/>
        </w:rPr>
      </w:pPr>
      <w:r w:rsidRPr="00D57DD3">
        <w:rPr>
          <w:rFonts w:ascii="Arial" w:hAnsi="Arial" w:cs="Arial"/>
          <w:sz w:val="22"/>
          <w:szCs w:val="22"/>
        </w:rPr>
        <w:t>CAPÍTULO</w:t>
      </w:r>
      <w:r w:rsidR="00E6735D" w:rsidRPr="00D57DD3">
        <w:rPr>
          <w:rFonts w:ascii="Arial" w:hAnsi="Arial" w:cs="Arial"/>
          <w:sz w:val="22"/>
          <w:szCs w:val="22"/>
        </w:rPr>
        <w:t xml:space="preserve"> </w:t>
      </w:r>
      <w:r w:rsidR="00206A1B" w:rsidRPr="00D57DD3">
        <w:rPr>
          <w:rFonts w:ascii="Arial" w:hAnsi="Arial" w:cs="Arial"/>
          <w:sz w:val="22"/>
          <w:szCs w:val="22"/>
        </w:rPr>
        <w:t>V</w:t>
      </w:r>
    </w:p>
    <w:p w:rsidR="00CC239F" w:rsidRPr="00D52594" w:rsidRDefault="00480EA4" w:rsidP="00D57DD3">
      <w:pPr>
        <w:jc w:val="center"/>
        <w:rPr>
          <w:rFonts w:ascii="Arial" w:hAnsi="Arial" w:cs="Arial"/>
          <w:b/>
          <w:sz w:val="22"/>
          <w:szCs w:val="22"/>
        </w:rPr>
      </w:pPr>
      <w:r w:rsidRPr="00D52594">
        <w:rPr>
          <w:rFonts w:ascii="Arial" w:hAnsi="Arial" w:cs="Arial"/>
          <w:b/>
          <w:sz w:val="22"/>
          <w:szCs w:val="22"/>
        </w:rPr>
        <w:t>R</w:t>
      </w:r>
      <w:r w:rsidR="00E6735D" w:rsidRPr="00D52594">
        <w:rPr>
          <w:rFonts w:ascii="Arial" w:hAnsi="Arial" w:cs="Arial"/>
          <w:b/>
          <w:sz w:val="22"/>
          <w:szCs w:val="22"/>
        </w:rPr>
        <w:t>égimen sancionador</w:t>
      </w:r>
    </w:p>
    <w:p w:rsidR="00915D8F" w:rsidRPr="00D52594" w:rsidRDefault="00915D8F" w:rsidP="00D52594">
      <w:pPr>
        <w:jc w:val="both"/>
        <w:rPr>
          <w:rFonts w:ascii="Arial" w:hAnsi="Arial" w:cs="Arial"/>
          <w:b/>
          <w:sz w:val="22"/>
          <w:szCs w:val="22"/>
        </w:rPr>
      </w:pPr>
    </w:p>
    <w:p w:rsidR="0051500D" w:rsidRPr="00D57DD3" w:rsidRDefault="00226D1B" w:rsidP="00D52594">
      <w:pPr>
        <w:jc w:val="both"/>
        <w:rPr>
          <w:rFonts w:ascii="Arial" w:hAnsi="Arial" w:cs="Arial"/>
          <w:i/>
          <w:sz w:val="22"/>
          <w:szCs w:val="22"/>
        </w:rPr>
      </w:pPr>
      <w:r w:rsidRPr="00D57DD3">
        <w:rPr>
          <w:rFonts w:ascii="Arial" w:hAnsi="Arial" w:cs="Arial"/>
          <w:sz w:val="22"/>
          <w:szCs w:val="22"/>
        </w:rPr>
        <w:t>Artículo 2</w:t>
      </w:r>
      <w:r w:rsidR="005F7AEA" w:rsidRPr="00D57DD3">
        <w:rPr>
          <w:rFonts w:ascii="Arial" w:hAnsi="Arial" w:cs="Arial"/>
          <w:sz w:val="22"/>
          <w:szCs w:val="22"/>
        </w:rPr>
        <w:t>2</w:t>
      </w:r>
      <w:r w:rsidRPr="00D57DD3">
        <w:rPr>
          <w:rFonts w:ascii="Arial" w:hAnsi="Arial" w:cs="Arial"/>
          <w:sz w:val="22"/>
          <w:szCs w:val="22"/>
        </w:rPr>
        <w:t xml:space="preserve">. </w:t>
      </w:r>
      <w:r w:rsidR="00F0545D" w:rsidRPr="00D57DD3">
        <w:rPr>
          <w:rFonts w:ascii="Arial" w:hAnsi="Arial" w:cs="Arial"/>
          <w:i/>
          <w:sz w:val="22"/>
          <w:szCs w:val="22"/>
        </w:rPr>
        <w:t xml:space="preserve">Régimen </w:t>
      </w:r>
      <w:r w:rsidR="00D57DD3">
        <w:rPr>
          <w:rFonts w:ascii="Arial" w:hAnsi="Arial" w:cs="Arial"/>
          <w:i/>
          <w:sz w:val="22"/>
          <w:szCs w:val="22"/>
        </w:rPr>
        <w:t>s</w:t>
      </w:r>
      <w:r w:rsidR="00F0545D" w:rsidRPr="00D57DD3">
        <w:rPr>
          <w:rFonts w:ascii="Arial" w:hAnsi="Arial" w:cs="Arial"/>
          <w:i/>
          <w:sz w:val="22"/>
          <w:szCs w:val="22"/>
        </w:rPr>
        <w:t>ancionador</w:t>
      </w:r>
      <w:r w:rsidR="00D57DD3">
        <w:rPr>
          <w:rFonts w:ascii="Arial" w:hAnsi="Arial" w:cs="Arial"/>
          <w:i/>
          <w:sz w:val="22"/>
          <w:szCs w:val="22"/>
        </w:rPr>
        <w:t>.</w:t>
      </w:r>
      <w:r w:rsidR="0051500D" w:rsidRPr="00D57DD3">
        <w:rPr>
          <w:rFonts w:ascii="Arial" w:hAnsi="Arial" w:cs="Arial"/>
          <w:i/>
          <w:sz w:val="22"/>
          <w:szCs w:val="22"/>
        </w:rPr>
        <w:t xml:space="preserve"> </w:t>
      </w:r>
    </w:p>
    <w:p w:rsidR="006D1A45" w:rsidRPr="00D52594" w:rsidRDefault="006D1A45" w:rsidP="00D52594">
      <w:pPr>
        <w:jc w:val="both"/>
        <w:rPr>
          <w:rFonts w:ascii="Arial" w:hAnsi="Arial" w:cs="Arial"/>
          <w:b/>
          <w:i/>
          <w:sz w:val="22"/>
          <w:szCs w:val="22"/>
        </w:rPr>
      </w:pPr>
    </w:p>
    <w:p w:rsidR="00F0545D" w:rsidRPr="00D52594" w:rsidRDefault="00F0545D" w:rsidP="00D52594">
      <w:pPr>
        <w:jc w:val="both"/>
        <w:rPr>
          <w:rFonts w:ascii="Arial" w:hAnsi="Arial" w:cs="Arial"/>
          <w:sz w:val="22"/>
          <w:szCs w:val="22"/>
        </w:rPr>
      </w:pPr>
      <w:r w:rsidRPr="00D52594">
        <w:rPr>
          <w:rFonts w:ascii="Arial" w:hAnsi="Arial" w:cs="Arial"/>
          <w:sz w:val="22"/>
          <w:szCs w:val="22"/>
        </w:rPr>
        <w:t xml:space="preserve">1. Las infracciones administrativas podrán ser calificadas como leves, graves y muy graves, en el marco del régimen sancionador previsto en la Ley 14/2010, de 16 de diciembre, de Servicios Sociales de Castilla-La Mancha. </w:t>
      </w:r>
    </w:p>
    <w:p w:rsidR="00F0545D" w:rsidRPr="00D52594" w:rsidRDefault="00F0545D" w:rsidP="00D52594">
      <w:pPr>
        <w:jc w:val="both"/>
        <w:rPr>
          <w:rFonts w:ascii="Arial" w:hAnsi="Arial" w:cs="Arial"/>
          <w:sz w:val="22"/>
          <w:szCs w:val="22"/>
        </w:rPr>
      </w:pPr>
    </w:p>
    <w:p w:rsidR="00F0545D" w:rsidRPr="00D52594" w:rsidRDefault="00F0545D" w:rsidP="00D52594">
      <w:pPr>
        <w:jc w:val="both"/>
        <w:rPr>
          <w:rFonts w:ascii="Arial" w:hAnsi="Arial" w:cs="Arial"/>
          <w:sz w:val="22"/>
          <w:szCs w:val="22"/>
        </w:rPr>
      </w:pPr>
      <w:r w:rsidRPr="00D52594">
        <w:rPr>
          <w:rFonts w:ascii="Arial" w:hAnsi="Arial" w:cs="Arial"/>
          <w:sz w:val="22"/>
          <w:szCs w:val="22"/>
        </w:rPr>
        <w:t>2. Las sanciones correspondientes a las infracciones, así como su graduación, se aplicarán de conformidad con lo dispuesto en la ley mencionada.</w:t>
      </w:r>
    </w:p>
    <w:p w:rsidR="00F0545D" w:rsidRPr="00D52594" w:rsidRDefault="00F0545D" w:rsidP="00D52594">
      <w:pPr>
        <w:jc w:val="both"/>
        <w:rPr>
          <w:rFonts w:ascii="Arial" w:hAnsi="Arial" w:cs="Arial"/>
          <w:sz w:val="22"/>
          <w:szCs w:val="22"/>
        </w:rPr>
      </w:pPr>
    </w:p>
    <w:p w:rsidR="00020655" w:rsidRPr="00D52594" w:rsidRDefault="00F0545D" w:rsidP="00D52594">
      <w:pPr>
        <w:jc w:val="both"/>
        <w:rPr>
          <w:rFonts w:ascii="Arial" w:hAnsi="Arial" w:cs="Arial"/>
          <w:sz w:val="22"/>
          <w:szCs w:val="22"/>
        </w:rPr>
      </w:pPr>
      <w:r w:rsidRPr="00D52594">
        <w:rPr>
          <w:rFonts w:ascii="Arial" w:hAnsi="Arial" w:cs="Arial"/>
          <w:sz w:val="22"/>
          <w:szCs w:val="22"/>
        </w:rPr>
        <w:t xml:space="preserve">3.  En el ámbito de la Administración autonómica, los órganos competentes para resolver los procedimientos sancionadores serán los establecidos en el </w:t>
      </w:r>
      <w:r w:rsidR="00D57DD3">
        <w:rPr>
          <w:rFonts w:ascii="Arial" w:hAnsi="Arial" w:cs="Arial"/>
          <w:sz w:val="22"/>
          <w:szCs w:val="22"/>
        </w:rPr>
        <w:t>d</w:t>
      </w:r>
      <w:r w:rsidRPr="00D52594">
        <w:rPr>
          <w:rFonts w:ascii="Arial" w:hAnsi="Arial" w:cs="Arial"/>
          <w:sz w:val="22"/>
          <w:szCs w:val="22"/>
        </w:rPr>
        <w:t xml:space="preserve">ecreto de estructura orgánica y competencias de la </w:t>
      </w:r>
      <w:r w:rsidR="00D57DD3">
        <w:rPr>
          <w:rFonts w:ascii="Arial" w:hAnsi="Arial" w:cs="Arial"/>
          <w:sz w:val="22"/>
          <w:szCs w:val="22"/>
        </w:rPr>
        <w:t>c</w:t>
      </w:r>
      <w:r w:rsidRPr="00D52594">
        <w:rPr>
          <w:rFonts w:ascii="Arial" w:hAnsi="Arial" w:cs="Arial"/>
          <w:sz w:val="22"/>
          <w:szCs w:val="22"/>
        </w:rPr>
        <w:t>onsejería competente en materia de servicios sociales.</w:t>
      </w:r>
    </w:p>
    <w:p w:rsidR="00F0545D" w:rsidRPr="00D52594" w:rsidRDefault="00F0545D" w:rsidP="00D52594">
      <w:pPr>
        <w:jc w:val="both"/>
        <w:rPr>
          <w:rFonts w:ascii="Arial" w:hAnsi="Arial" w:cs="Arial"/>
          <w:sz w:val="22"/>
          <w:szCs w:val="22"/>
        </w:rPr>
      </w:pPr>
    </w:p>
    <w:p w:rsidR="00077DC8" w:rsidRPr="00D57DD3" w:rsidRDefault="00077DC8" w:rsidP="00D52594">
      <w:pPr>
        <w:jc w:val="both"/>
        <w:rPr>
          <w:rFonts w:ascii="Arial" w:hAnsi="Arial" w:cs="Arial"/>
          <w:i/>
          <w:sz w:val="22"/>
          <w:szCs w:val="22"/>
        </w:rPr>
      </w:pPr>
      <w:r w:rsidRPr="00D57DD3">
        <w:rPr>
          <w:rFonts w:ascii="Arial" w:hAnsi="Arial" w:cs="Arial"/>
          <w:sz w:val="22"/>
          <w:szCs w:val="22"/>
        </w:rPr>
        <w:t>Disposición adicional</w:t>
      </w:r>
      <w:r w:rsidR="008934C5">
        <w:rPr>
          <w:rFonts w:ascii="Arial" w:hAnsi="Arial" w:cs="Arial"/>
          <w:sz w:val="22"/>
          <w:szCs w:val="22"/>
        </w:rPr>
        <w:t xml:space="preserve"> primer</w:t>
      </w:r>
      <w:r w:rsidR="00103B9B" w:rsidRPr="00D57DD3">
        <w:rPr>
          <w:rFonts w:ascii="Arial" w:hAnsi="Arial" w:cs="Arial"/>
          <w:sz w:val="22"/>
          <w:szCs w:val="22"/>
        </w:rPr>
        <w:t>a</w:t>
      </w:r>
      <w:r w:rsidRPr="00D57DD3">
        <w:rPr>
          <w:rFonts w:ascii="Arial" w:hAnsi="Arial" w:cs="Arial"/>
          <w:sz w:val="22"/>
          <w:szCs w:val="22"/>
        </w:rPr>
        <w:t xml:space="preserve">. </w:t>
      </w:r>
      <w:r w:rsidRPr="00D57DD3">
        <w:rPr>
          <w:rFonts w:ascii="Arial" w:hAnsi="Arial" w:cs="Arial"/>
          <w:i/>
          <w:sz w:val="22"/>
          <w:szCs w:val="22"/>
        </w:rPr>
        <w:t>Protección de datos y seguridad en el uso de las tecnologías.</w:t>
      </w:r>
    </w:p>
    <w:p w:rsidR="00DE0EBB" w:rsidRPr="00D52594" w:rsidRDefault="00DE0EBB" w:rsidP="00D52594">
      <w:pPr>
        <w:jc w:val="both"/>
        <w:rPr>
          <w:rFonts w:ascii="Arial" w:hAnsi="Arial" w:cs="Arial"/>
          <w:b/>
          <w:i/>
          <w:sz w:val="22"/>
          <w:szCs w:val="22"/>
        </w:rPr>
      </w:pPr>
    </w:p>
    <w:p w:rsidR="00103B9B" w:rsidRPr="00D52594" w:rsidRDefault="00D57DD3" w:rsidP="00D52594">
      <w:pPr>
        <w:jc w:val="both"/>
        <w:rPr>
          <w:rFonts w:ascii="Arial" w:hAnsi="Arial" w:cs="Arial"/>
          <w:sz w:val="22"/>
          <w:szCs w:val="22"/>
        </w:rPr>
      </w:pPr>
      <w:r>
        <w:rPr>
          <w:rFonts w:ascii="Arial" w:hAnsi="Arial" w:cs="Arial"/>
          <w:sz w:val="22"/>
          <w:szCs w:val="22"/>
        </w:rPr>
        <w:t xml:space="preserve">1. </w:t>
      </w:r>
      <w:r w:rsidR="00103B9B" w:rsidRPr="00D52594">
        <w:rPr>
          <w:rFonts w:ascii="Arial" w:hAnsi="Arial" w:cs="Arial"/>
          <w:sz w:val="22"/>
          <w:szCs w:val="22"/>
        </w:rPr>
        <w:t xml:space="preserve">Los tratamientos de datos de carácter personal de las personas físicas se realizarán con estricta sujeción a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la Ley Orgánica 3/2018, de 5 de diciembre, de Protección de Datos Personales y garantía de los derechos digitales, y en el resto de la normativa sobre protección de datos personales. </w:t>
      </w:r>
    </w:p>
    <w:p w:rsidR="00103B9B" w:rsidRPr="00D52594" w:rsidRDefault="00103B9B" w:rsidP="00D52594">
      <w:pPr>
        <w:jc w:val="both"/>
        <w:rPr>
          <w:rFonts w:ascii="Arial" w:hAnsi="Arial" w:cs="Arial"/>
          <w:sz w:val="22"/>
          <w:szCs w:val="22"/>
        </w:rPr>
      </w:pPr>
    </w:p>
    <w:p w:rsidR="00103B9B" w:rsidRDefault="00D57DD3" w:rsidP="00D52594">
      <w:pPr>
        <w:jc w:val="both"/>
        <w:rPr>
          <w:rFonts w:ascii="Arial" w:hAnsi="Arial" w:cs="Arial"/>
          <w:sz w:val="22"/>
          <w:szCs w:val="22"/>
        </w:rPr>
      </w:pPr>
      <w:r>
        <w:rPr>
          <w:rFonts w:ascii="Arial" w:hAnsi="Arial" w:cs="Arial"/>
          <w:sz w:val="22"/>
          <w:szCs w:val="22"/>
        </w:rPr>
        <w:t xml:space="preserve">2. </w:t>
      </w:r>
      <w:r w:rsidR="00103B9B" w:rsidRPr="00D52594">
        <w:rPr>
          <w:rFonts w:ascii="Arial" w:hAnsi="Arial" w:cs="Arial"/>
          <w:sz w:val="22"/>
          <w:szCs w:val="22"/>
        </w:rPr>
        <w:t>Cuando se utilicen como herramientas de trabajo y evaluación las grabaciones de video, será necesario obtener la autorización expresa de los padres, madres o de las personas que dispongan de la capacidad jurídica para prestar los apoyos. Asimismo, se deberá contar con su autorización para el uso de la tele intervención como modalidad complementaria de intervención en atención temprana cuando así se determine.</w:t>
      </w:r>
    </w:p>
    <w:p w:rsidR="008934C5" w:rsidRDefault="008934C5" w:rsidP="008934C5">
      <w:pPr>
        <w:jc w:val="both"/>
        <w:rPr>
          <w:rFonts w:ascii="Arial" w:hAnsi="Arial" w:cs="Arial"/>
          <w:bCs/>
          <w:sz w:val="22"/>
          <w:szCs w:val="22"/>
        </w:rPr>
      </w:pPr>
    </w:p>
    <w:p w:rsidR="008934C5" w:rsidRPr="00D57DD3" w:rsidRDefault="008934C5" w:rsidP="008934C5">
      <w:pPr>
        <w:jc w:val="both"/>
        <w:rPr>
          <w:rFonts w:ascii="Arial" w:hAnsi="Arial" w:cs="Arial"/>
          <w:bCs/>
          <w:i/>
          <w:sz w:val="22"/>
          <w:szCs w:val="22"/>
        </w:rPr>
      </w:pPr>
      <w:r w:rsidRPr="00D57DD3">
        <w:rPr>
          <w:rFonts w:ascii="Arial" w:hAnsi="Arial" w:cs="Arial"/>
          <w:bCs/>
          <w:sz w:val="22"/>
          <w:szCs w:val="22"/>
        </w:rPr>
        <w:t>Disposición</w:t>
      </w:r>
      <w:r w:rsidRPr="003778AD">
        <w:rPr>
          <w:rFonts w:ascii="Arial" w:hAnsi="Arial" w:cs="Arial"/>
          <w:b/>
          <w:bCs/>
          <w:sz w:val="22"/>
          <w:szCs w:val="22"/>
        </w:rPr>
        <w:t xml:space="preserve"> </w:t>
      </w:r>
      <w:r w:rsidRPr="00C01629">
        <w:rPr>
          <w:rFonts w:ascii="Arial" w:hAnsi="Arial" w:cs="Arial"/>
          <w:bCs/>
          <w:sz w:val="22"/>
          <w:szCs w:val="22"/>
        </w:rPr>
        <w:t xml:space="preserve">adicional </w:t>
      </w:r>
      <w:r w:rsidRPr="00D57DD3">
        <w:rPr>
          <w:rFonts w:ascii="Arial" w:hAnsi="Arial" w:cs="Arial"/>
          <w:bCs/>
          <w:sz w:val="22"/>
          <w:szCs w:val="22"/>
        </w:rPr>
        <w:t xml:space="preserve">segunda. </w:t>
      </w:r>
      <w:r w:rsidRPr="00D57DD3">
        <w:rPr>
          <w:rFonts w:ascii="Arial" w:hAnsi="Arial" w:cs="Arial"/>
          <w:bCs/>
          <w:i/>
          <w:sz w:val="22"/>
          <w:szCs w:val="22"/>
        </w:rPr>
        <w:t xml:space="preserve">Implantación del enfoque centrado en la familia en los recursos de </w:t>
      </w:r>
      <w:r>
        <w:rPr>
          <w:rFonts w:ascii="Arial" w:hAnsi="Arial" w:cs="Arial"/>
          <w:bCs/>
          <w:i/>
          <w:sz w:val="22"/>
          <w:szCs w:val="22"/>
        </w:rPr>
        <w:t>a</w:t>
      </w:r>
      <w:r w:rsidRPr="00D57DD3">
        <w:rPr>
          <w:rFonts w:ascii="Arial" w:hAnsi="Arial" w:cs="Arial"/>
          <w:bCs/>
          <w:i/>
          <w:sz w:val="22"/>
          <w:szCs w:val="22"/>
        </w:rPr>
        <w:t xml:space="preserve">tención </w:t>
      </w:r>
      <w:r>
        <w:rPr>
          <w:rFonts w:ascii="Arial" w:hAnsi="Arial" w:cs="Arial"/>
          <w:bCs/>
          <w:i/>
          <w:sz w:val="22"/>
          <w:szCs w:val="22"/>
        </w:rPr>
        <w:t>t</w:t>
      </w:r>
      <w:r w:rsidRPr="00D57DD3">
        <w:rPr>
          <w:rFonts w:ascii="Arial" w:hAnsi="Arial" w:cs="Arial"/>
          <w:bCs/>
          <w:i/>
          <w:sz w:val="22"/>
          <w:szCs w:val="22"/>
        </w:rPr>
        <w:t>emprana de la red pública.</w:t>
      </w:r>
    </w:p>
    <w:p w:rsidR="008934C5" w:rsidRPr="00D52594" w:rsidRDefault="008934C5" w:rsidP="008934C5">
      <w:pPr>
        <w:jc w:val="both"/>
        <w:rPr>
          <w:rFonts w:ascii="Arial" w:hAnsi="Arial" w:cs="Arial"/>
          <w:bCs/>
          <w:sz w:val="22"/>
          <w:szCs w:val="22"/>
        </w:rPr>
      </w:pPr>
    </w:p>
    <w:p w:rsidR="008934C5" w:rsidRPr="00D52594" w:rsidRDefault="008934C5" w:rsidP="008934C5">
      <w:pPr>
        <w:jc w:val="both"/>
        <w:rPr>
          <w:rFonts w:ascii="Arial" w:hAnsi="Arial" w:cs="Arial"/>
          <w:bCs/>
          <w:sz w:val="22"/>
          <w:szCs w:val="22"/>
        </w:rPr>
      </w:pPr>
      <w:r w:rsidRPr="00D52594">
        <w:rPr>
          <w:rFonts w:ascii="Arial" w:hAnsi="Arial" w:cs="Arial"/>
          <w:bCs/>
          <w:sz w:val="22"/>
          <w:szCs w:val="22"/>
        </w:rPr>
        <w:t xml:space="preserve">Todos los </w:t>
      </w:r>
      <w:r>
        <w:rPr>
          <w:rFonts w:ascii="Arial" w:hAnsi="Arial" w:cs="Arial"/>
          <w:bCs/>
          <w:sz w:val="22"/>
          <w:szCs w:val="22"/>
        </w:rPr>
        <w:t>c</w:t>
      </w:r>
      <w:r w:rsidRPr="00D52594">
        <w:rPr>
          <w:rFonts w:ascii="Arial" w:hAnsi="Arial" w:cs="Arial"/>
          <w:bCs/>
          <w:sz w:val="22"/>
          <w:szCs w:val="22"/>
        </w:rPr>
        <w:t xml:space="preserve">entros de </w:t>
      </w:r>
      <w:r>
        <w:rPr>
          <w:rFonts w:ascii="Arial" w:hAnsi="Arial" w:cs="Arial"/>
          <w:bCs/>
          <w:sz w:val="22"/>
          <w:szCs w:val="22"/>
        </w:rPr>
        <w:t>d</w:t>
      </w:r>
      <w:r w:rsidRPr="00D52594">
        <w:rPr>
          <w:rFonts w:ascii="Arial" w:hAnsi="Arial" w:cs="Arial"/>
          <w:bCs/>
          <w:sz w:val="22"/>
          <w:szCs w:val="22"/>
        </w:rPr>
        <w:t xml:space="preserve">esarrollo </w:t>
      </w:r>
      <w:r>
        <w:rPr>
          <w:rFonts w:ascii="Arial" w:hAnsi="Arial" w:cs="Arial"/>
          <w:bCs/>
          <w:sz w:val="22"/>
          <w:szCs w:val="22"/>
        </w:rPr>
        <w:t>i</w:t>
      </w:r>
      <w:r w:rsidRPr="00D52594">
        <w:rPr>
          <w:rFonts w:ascii="Arial" w:hAnsi="Arial" w:cs="Arial"/>
          <w:bCs/>
          <w:sz w:val="22"/>
          <w:szCs w:val="22"/>
        </w:rPr>
        <w:t xml:space="preserve">nfantil y </w:t>
      </w:r>
      <w:r>
        <w:rPr>
          <w:rFonts w:ascii="Arial" w:hAnsi="Arial" w:cs="Arial"/>
          <w:bCs/>
          <w:sz w:val="22"/>
          <w:szCs w:val="22"/>
        </w:rPr>
        <w:t>a</w:t>
      </w:r>
      <w:r w:rsidRPr="00D52594">
        <w:rPr>
          <w:rFonts w:ascii="Arial" w:hAnsi="Arial" w:cs="Arial"/>
          <w:bCs/>
          <w:sz w:val="22"/>
          <w:szCs w:val="22"/>
        </w:rPr>
        <w:t xml:space="preserve">tención </w:t>
      </w:r>
      <w:r>
        <w:rPr>
          <w:rFonts w:ascii="Arial" w:hAnsi="Arial" w:cs="Arial"/>
          <w:bCs/>
          <w:sz w:val="22"/>
          <w:szCs w:val="22"/>
        </w:rPr>
        <w:t>t</w:t>
      </w:r>
      <w:r w:rsidRPr="00D52594">
        <w:rPr>
          <w:rFonts w:ascii="Arial" w:hAnsi="Arial" w:cs="Arial"/>
          <w:bCs/>
          <w:sz w:val="22"/>
          <w:szCs w:val="22"/>
        </w:rPr>
        <w:t>emprana y los servicios de atención temprana pertenecientes a la red pública, implantarán el enfoque centrado en la familia, adaptando su organización y funcionamiento a lo recogido en esta Ley.</w:t>
      </w:r>
    </w:p>
    <w:p w:rsidR="008934C5" w:rsidRDefault="008934C5" w:rsidP="00D52594">
      <w:pPr>
        <w:jc w:val="both"/>
        <w:rPr>
          <w:rFonts w:ascii="Arial" w:hAnsi="Arial" w:cs="Arial"/>
          <w:sz w:val="22"/>
          <w:szCs w:val="22"/>
        </w:rPr>
      </w:pPr>
    </w:p>
    <w:p w:rsidR="00077DC8" w:rsidRPr="00D57DD3" w:rsidRDefault="00077DC8" w:rsidP="00D52594">
      <w:pPr>
        <w:jc w:val="both"/>
        <w:rPr>
          <w:rFonts w:ascii="Arial" w:hAnsi="Arial" w:cs="Arial"/>
          <w:i/>
          <w:sz w:val="22"/>
          <w:szCs w:val="22"/>
        </w:rPr>
      </w:pPr>
      <w:r w:rsidRPr="00D57DD3">
        <w:rPr>
          <w:rFonts w:ascii="Arial" w:hAnsi="Arial" w:cs="Arial"/>
          <w:sz w:val="22"/>
          <w:szCs w:val="22"/>
        </w:rPr>
        <w:t xml:space="preserve">Disposición final primera. </w:t>
      </w:r>
      <w:r w:rsidRPr="00D57DD3">
        <w:rPr>
          <w:rFonts w:ascii="Arial" w:hAnsi="Arial" w:cs="Arial"/>
          <w:i/>
          <w:sz w:val="22"/>
          <w:szCs w:val="22"/>
        </w:rPr>
        <w:t>Habilitación normativa.</w:t>
      </w:r>
    </w:p>
    <w:p w:rsidR="00DE0EBB" w:rsidRPr="00D52594" w:rsidRDefault="00DE0EBB" w:rsidP="00D52594">
      <w:pPr>
        <w:jc w:val="both"/>
        <w:rPr>
          <w:rFonts w:ascii="Arial" w:hAnsi="Arial" w:cs="Arial"/>
          <w:b/>
          <w:i/>
          <w:sz w:val="22"/>
          <w:szCs w:val="22"/>
        </w:rPr>
      </w:pPr>
    </w:p>
    <w:p w:rsidR="00077DC8" w:rsidRPr="00C01629" w:rsidRDefault="00077DC8" w:rsidP="00D52594">
      <w:pPr>
        <w:jc w:val="both"/>
        <w:rPr>
          <w:rFonts w:ascii="Arial" w:hAnsi="Arial" w:cs="Arial"/>
          <w:sz w:val="22"/>
          <w:szCs w:val="22"/>
        </w:rPr>
      </w:pPr>
      <w:r w:rsidRPr="00C01629">
        <w:rPr>
          <w:rFonts w:ascii="Arial" w:hAnsi="Arial" w:cs="Arial"/>
          <w:sz w:val="22"/>
          <w:szCs w:val="22"/>
        </w:rPr>
        <w:t xml:space="preserve">Se faculta al </w:t>
      </w:r>
      <w:r w:rsidR="0051050B" w:rsidRPr="00C01629">
        <w:rPr>
          <w:rFonts w:ascii="Arial" w:hAnsi="Arial" w:cs="Arial"/>
          <w:sz w:val="22"/>
          <w:szCs w:val="22"/>
        </w:rPr>
        <w:t xml:space="preserve">Consejo de Gobierno, </w:t>
      </w:r>
      <w:r w:rsidRPr="00C01629">
        <w:rPr>
          <w:rFonts w:ascii="Arial" w:hAnsi="Arial" w:cs="Arial"/>
          <w:sz w:val="22"/>
          <w:szCs w:val="22"/>
        </w:rPr>
        <w:t>para dictar las disposiciones necesarias para el desarrollo y aplicación de est</w:t>
      </w:r>
      <w:r w:rsidR="00592A05" w:rsidRPr="00C01629">
        <w:rPr>
          <w:rFonts w:ascii="Arial" w:hAnsi="Arial" w:cs="Arial"/>
          <w:sz w:val="22"/>
          <w:szCs w:val="22"/>
        </w:rPr>
        <w:t xml:space="preserve">a </w:t>
      </w:r>
      <w:r w:rsidR="005D3476" w:rsidRPr="00C01629">
        <w:rPr>
          <w:rFonts w:ascii="Arial" w:hAnsi="Arial" w:cs="Arial"/>
          <w:sz w:val="22"/>
          <w:szCs w:val="22"/>
        </w:rPr>
        <w:t>l</w:t>
      </w:r>
      <w:r w:rsidR="00592A05" w:rsidRPr="00C01629">
        <w:rPr>
          <w:rFonts w:ascii="Arial" w:hAnsi="Arial" w:cs="Arial"/>
          <w:sz w:val="22"/>
          <w:szCs w:val="22"/>
        </w:rPr>
        <w:t>ey</w:t>
      </w:r>
      <w:r w:rsidRPr="00C01629">
        <w:rPr>
          <w:rFonts w:ascii="Arial" w:hAnsi="Arial" w:cs="Arial"/>
          <w:sz w:val="22"/>
          <w:szCs w:val="22"/>
        </w:rPr>
        <w:t>.</w:t>
      </w:r>
    </w:p>
    <w:p w:rsidR="00AD0065" w:rsidRPr="00C01629" w:rsidRDefault="00AD0065" w:rsidP="00D52594">
      <w:pPr>
        <w:jc w:val="both"/>
        <w:rPr>
          <w:rFonts w:ascii="Arial" w:hAnsi="Arial" w:cs="Arial"/>
          <w:sz w:val="22"/>
          <w:szCs w:val="22"/>
        </w:rPr>
      </w:pPr>
    </w:p>
    <w:p w:rsidR="00077DC8" w:rsidRPr="00C01629" w:rsidRDefault="00077DC8" w:rsidP="00D52594">
      <w:pPr>
        <w:jc w:val="both"/>
        <w:rPr>
          <w:rFonts w:ascii="Arial" w:hAnsi="Arial" w:cs="Arial"/>
          <w:i/>
          <w:iCs/>
          <w:sz w:val="22"/>
          <w:szCs w:val="22"/>
        </w:rPr>
      </w:pPr>
      <w:r w:rsidRPr="00C01629">
        <w:rPr>
          <w:rFonts w:ascii="Arial" w:hAnsi="Arial" w:cs="Arial"/>
          <w:sz w:val="22"/>
          <w:szCs w:val="22"/>
        </w:rPr>
        <w:t xml:space="preserve">Disposición final </w:t>
      </w:r>
      <w:r w:rsidR="009C3FDB" w:rsidRPr="00C01629">
        <w:rPr>
          <w:rFonts w:ascii="Arial" w:hAnsi="Arial" w:cs="Arial"/>
          <w:sz w:val="22"/>
          <w:szCs w:val="22"/>
        </w:rPr>
        <w:t>segunda</w:t>
      </w:r>
      <w:r w:rsidRPr="00C01629">
        <w:rPr>
          <w:rFonts w:ascii="Arial" w:hAnsi="Arial" w:cs="Arial"/>
          <w:sz w:val="22"/>
          <w:szCs w:val="22"/>
        </w:rPr>
        <w:t xml:space="preserve">. </w:t>
      </w:r>
      <w:r w:rsidRPr="00C01629">
        <w:rPr>
          <w:rFonts w:ascii="Arial" w:hAnsi="Arial" w:cs="Arial"/>
          <w:i/>
          <w:iCs/>
          <w:sz w:val="22"/>
          <w:szCs w:val="22"/>
        </w:rPr>
        <w:t>Entrada en vigor.</w:t>
      </w:r>
    </w:p>
    <w:p w:rsidR="00DD3B7B" w:rsidRPr="00D52594" w:rsidRDefault="00DD3B7B" w:rsidP="00D52594">
      <w:pPr>
        <w:jc w:val="both"/>
        <w:rPr>
          <w:rFonts w:ascii="Arial" w:hAnsi="Arial" w:cs="Arial"/>
          <w:b/>
          <w:iCs/>
          <w:sz w:val="22"/>
          <w:szCs w:val="22"/>
        </w:rPr>
      </w:pPr>
    </w:p>
    <w:p w:rsidR="00077DC8" w:rsidRPr="00D52594" w:rsidRDefault="00077DC8" w:rsidP="00D52594">
      <w:pPr>
        <w:ind w:right="98"/>
        <w:jc w:val="both"/>
        <w:rPr>
          <w:rFonts w:ascii="Arial" w:hAnsi="Arial" w:cs="Arial"/>
          <w:sz w:val="22"/>
          <w:szCs w:val="22"/>
        </w:rPr>
      </w:pPr>
      <w:r w:rsidRPr="00D52594">
        <w:rPr>
          <w:rFonts w:ascii="Arial" w:hAnsi="Arial" w:cs="Arial"/>
          <w:sz w:val="22"/>
          <w:szCs w:val="22"/>
        </w:rPr>
        <w:t xml:space="preserve">La presente </w:t>
      </w:r>
      <w:r w:rsidR="00F3563F">
        <w:rPr>
          <w:rFonts w:ascii="Arial" w:hAnsi="Arial" w:cs="Arial"/>
          <w:sz w:val="22"/>
          <w:szCs w:val="22"/>
        </w:rPr>
        <w:t>l</w:t>
      </w:r>
      <w:r w:rsidRPr="00D52594">
        <w:rPr>
          <w:rFonts w:ascii="Arial" w:hAnsi="Arial" w:cs="Arial"/>
          <w:sz w:val="22"/>
          <w:szCs w:val="22"/>
        </w:rPr>
        <w:t>ey entrará en vigor al mes de su publicación en el Diario Oficial de Castilla-</w:t>
      </w:r>
      <w:r w:rsidR="00183FCB">
        <w:rPr>
          <w:rFonts w:ascii="Arial" w:hAnsi="Arial" w:cs="Arial"/>
          <w:sz w:val="22"/>
          <w:szCs w:val="22"/>
        </w:rPr>
        <w:t>L</w:t>
      </w:r>
      <w:r w:rsidRPr="00D52594">
        <w:rPr>
          <w:rFonts w:ascii="Arial" w:hAnsi="Arial" w:cs="Arial"/>
          <w:sz w:val="22"/>
          <w:szCs w:val="22"/>
        </w:rPr>
        <w:t xml:space="preserve">a Mancha. </w:t>
      </w:r>
    </w:p>
    <w:p w:rsidR="00077DC8" w:rsidRDefault="00077DC8" w:rsidP="00D52594">
      <w:pPr>
        <w:ind w:right="98"/>
        <w:jc w:val="both"/>
        <w:rPr>
          <w:rFonts w:ascii="Arial" w:hAnsi="Arial" w:cs="Arial"/>
          <w:sz w:val="22"/>
          <w:szCs w:val="22"/>
          <w:lang w:val="es-ES_tradnl"/>
        </w:rPr>
      </w:pPr>
    </w:p>
    <w:p w:rsidR="005D3476" w:rsidRDefault="005D3476" w:rsidP="00D52594">
      <w:pPr>
        <w:ind w:right="98"/>
        <w:jc w:val="both"/>
        <w:rPr>
          <w:rFonts w:ascii="Arial" w:hAnsi="Arial" w:cs="Arial"/>
          <w:sz w:val="22"/>
          <w:szCs w:val="22"/>
          <w:lang w:val="es-ES_tradnl"/>
        </w:rPr>
      </w:pPr>
      <w:proofErr w:type="gramStart"/>
      <w:r>
        <w:rPr>
          <w:rFonts w:ascii="Arial" w:hAnsi="Arial" w:cs="Arial"/>
          <w:sz w:val="22"/>
          <w:szCs w:val="22"/>
          <w:lang w:val="es-ES_tradnl"/>
        </w:rPr>
        <w:t>Toledo,…</w:t>
      </w:r>
      <w:proofErr w:type="gramEnd"/>
      <w:r>
        <w:rPr>
          <w:rFonts w:ascii="Arial" w:hAnsi="Arial" w:cs="Arial"/>
          <w:sz w:val="22"/>
          <w:szCs w:val="22"/>
          <w:lang w:val="es-ES_tradnl"/>
        </w:rPr>
        <w:t>de………..de……….</w:t>
      </w:r>
    </w:p>
    <w:p w:rsidR="005D3476" w:rsidRDefault="005D3476" w:rsidP="00D52594">
      <w:pPr>
        <w:ind w:right="98"/>
        <w:jc w:val="both"/>
        <w:rPr>
          <w:rFonts w:ascii="Arial" w:hAnsi="Arial" w:cs="Arial"/>
          <w:sz w:val="22"/>
          <w:szCs w:val="22"/>
          <w:lang w:val="es-ES_tradnl"/>
        </w:rPr>
      </w:pPr>
    </w:p>
    <w:p w:rsidR="005D3476" w:rsidRPr="005D3476" w:rsidRDefault="005D3476" w:rsidP="005D3476">
      <w:pPr>
        <w:ind w:right="98"/>
        <w:jc w:val="right"/>
        <w:rPr>
          <w:rFonts w:ascii="Arial" w:hAnsi="Arial" w:cs="Arial"/>
          <w:sz w:val="22"/>
          <w:szCs w:val="22"/>
          <w:lang w:val="es-ES_tradnl"/>
        </w:rPr>
      </w:pPr>
      <w:r w:rsidRPr="005D3476">
        <w:rPr>
          <w:rFonts w:ascii="Arial" w:hAnsi="Arial" w:cs="Arial"/>
          <w:sz w:val="22"/>
          <w:szCs w:val="22"/>
          <w:lang w:val="es-ES_tradnl"/>
        </w:rPr>
        <w:t>El Presidente</w:t>
      </w:r>
    </w:p>
    <w:p w:rsidR="00A7166C" w:rsidRDefault="005D3476" w:rsidP="005D3476">
      <w:pPr>
        <w:ind w:right="98"/>
        <w:jc w:val="right"/>
        <w:rPr>
          <w:rFonts w:ascii="Arial" w:hAnsi="Arial" w:cs="Arial"/>
          <w:sz w:val="22"/>
          <w:szCs w:val="22"/>
          <w:lang w:val="es-ES_tradnl"/>
        </w:rPr>
      </w:pPr>
      <w:r w:rsidRPr="005D3476">
        <w:rPr>
          <w:rFonts w:ascii="Arial" w:hAnsi="Arial" w:cs="Arial"/>
          <w:sz w:val="22"/>
          <w:szCs w:val="22"/>
          <w:lang w:val="es-ES_tradnl"/>
        </w:rPr>
        <w:t>EMILIANO GARCÍA-PAGE SÁNCHEZ</w:t>
      </w:r>
    </w:p>
    <w:p w:rsidR="00A7166C" w:rsidRPr="00A7166C" w:rsidRDefault="00A7166C" w:rsidP="00A7166C">
      <w:pPr>
        <w:rPr>
          <w:rFonts w:ascii="Arial" w:hAnsi="Arial" w:cs="Arial"/>
          <w:sz w:val="22"/>
          <w:szCs w:val="22"/>
          <w:lang w:val="es-ES_tradnl"/>
        </w:rPr>
      </w:pPr>
    </w:p>
    <w:p w:rsidR="00A7166C" w:rsidRPr="00A7166C" w:rsidRDefault="00A7166C" w:rsidP="00A7166C">
      <w:pPr>
        <w:rPr>
          <w:rFonts w:ascii="Arial" w:hAnsi="Arial" w:cs="Arial"/>
          <w:sz w:val="22"/>
          <w:szCs w:val="22"/>
          <w:lang w:val="es-ES_tradnl"/>
        </w:rPr>
      </w:pPr>
    </w:p>
    <w:p w:rsidR="00A7166C" w:rsidRPr="00A7166C" w:rsidRDefault="00A7166C" w:rsidP="00A7166C">
      <w:pPr>
        <w:rPr>
          <w:rFonts w:ascii="Arial" w:hAnsi="Arial" w:cs="Arial"/>
          <w:sz w:val="22"/>
          <w:szCs w:val="22"/>
          <w:lang w:val="es-ES_tradnl"/>
        </w:rPr>
      </w:pPr>
    </w:p>
    <w:p w:rsidR="00A7166C" w:rsidRPr="00A7166C" w:rsidRDefault="00A7166C" w:rsidP="00A7166C">
      <w:pPr>
        <w:rPr>
          <w:rFonts w:ascii="Arial" w:hAnsi="Arial" w:cs="Arial"/>
          <w:sz w:val="22"/>
          <w:szCs w:val="22"/>
          <w:lang w:val="es-ES_tradnl"/>
        </w:rPr>
      </w:pPr>
    </w:p>
    <w:p w:rsidR="00A7166C" w:rsidRPr="00A7166C" w:rsidRDefault="00A7166C" w:rsidP="00A7166C">
      <w:pPr>
        <w:rPr>
          <w:rFonts w:ascii="Arial" w:hAnsi="Arial" w:cs="Arial"/>
          <w:sz w:val="22"/>
          <w:szCs w:val="22"/>
          <w:lang w:val="es-ES_tradnl"/>
        </w:rPr>
      </w:pPr>
    </w:p>
    <w:p w:rsidR="00A7166C" w:rsidRPr="00A7166C" w:rsidRDefault="00A7166C" w:rsidP="00A7166C">
      <w:pPr>
        <w:rPr>
          <w:rFonts w:ascii="Arial" w:hAnsi="Arial" w:cs="Arial"/>
          <w:sz w:val="22"/>
          <w:szCs w:val="22"/>
          <w:lang w:val="es-ES_tradnl"/>
        </w:rPr>
      </w:pPr>
    </w:p>
    <w:p w:rsidR="00A7166C" w:rsidRPr="00A7166C" w:rsidRDefault="00A7166C" w:rsidP="00A7166C">
      <w:pPr>
        <w:rPr>
          <w:rFonts w:ascii="Arial" w:hAnsi="Arial" w:cs="Arial"/>
          <w:sz w:val="22"/>
          <w:szCs w:val="22"/>
          <w:lang w:val="es-ES_tradnl"/>
        </w:rPr>
      </w:pPr>
    </w:p>
    <w:p w:rsidR="00A7166C" w:rsidRPr="00A7166C" w:rsidRDefault="00A7166C" w:rsidP="00A7166C">
      <w:pPr>
        <w:rPr>
          <w:rFonts w:ascii="Arial" w:hAnsi="Arial" w:cs="Arial"/>
          <w:sz w:val="22"/>
          <w:szCs w:val="22"/>
          <w:lang w:val="es-ES_tradnl"/>
        </w:rPr>
      </w:pPr>
    </w:p>
    <w:p w:rsidR="00A7166C" w:rsidRPr="00A7166C" w:rsidRDefault="00A7166C" w:rsidP="00A7166C">
      <w:pPr>
        <w:rPr>
          <w:rFonts w:ascii="Arial" w:hAnsi="Arial" w:cs="Arial"/>
          <w:sz w:val="22"/>
          <w:szCs w:val="22"/>
          <w:lang w:val="es-ES_tradnl"/>
        </w:rPr>
      </w:pPr>
    </w:p>
    <w:p w:rsidR="00A7166C" w:rsidRPr="00A7166C" w:rsidRDefault="00A7166C" w:rsidP="00A7166C">
      <w:pPr>
        <w:rPr>
          <w:rFonts w:ascii="Arial" w:hAnsi="Arial" w:cs="Arial"/>
          <w:sz w:val="22"/>
          <w:szCs w:val="22"/>
          <w:lang w:val="es-ES_tradnl"/>
        </w:rPr>
      </w:pPr>
    </w:p>
    <w:p w:rsidR="00A7166C" w:rsidRPr="00A7166C" w:rsidRDefault="00A7166C" w:rsidP="00A7166C">
      <w:pPr>
        <w:rPr>
          <w:rFonts w:ascii="Arial" w:hAnsi="Arial" w:cs="Arial"/>
          <w:sz w:val="22"/>
          <w:szCs w:val="22"/>
          <w:lang w:val="es-ES_tradnl"/>
        </w:rPr>
      </w:pPr>
    </w:p>
    <w:p w:rsidR="00A7166C" w:rsidRPr="00A7166C" w:rsidRDefault="00A7166C" w:rsidP="00A7166C">
      <w:pPr>
        <w:rPr>
          <w:rFonts w:ascii="Arial" w:hAnsi="Arial" w:cs="Arial"/>
          <w:sz w:val="22"/>
          <w:szCs w:val="22"/>
          <w:lang w:val="es-ES_tradnl"/>
        </w:rPr>
      </w:pPr>
    </w:p>
    <w:p w:rsidR="00A7166C" w:rsidRPr="00A7166C" w:rsidRDefault="00A7166C" w:rsidP="00A7166C">
      <w:pPr>
        <w:rPr>
          <w:rFonts w:ascii="Arial" w:hAnsi="Arial" w:cs="Arial"/>
          <w:sz w:val="22"/>
          <w:szCs w:val="22"/>
          <w:lang w:val="es-ES_tradnl"/>
        </w:rPr>
      </w:pPr>
    </w:p>
    <w:p w:rsidR="00A7166C" w:rsidRPr="00A7166C" w:rsidRDefault="00A7166C" w:rsidP="00A7166C">
      <w:pPr>
        <w:rPr>
          <w:rFonts w:ascii="Arial" w:hAnsi="Arial" w:cs="Arial"/>
          <w:sz w:val="22"/>
          <w:szCs w:val="22"/>
          <w:lang w:val="es-ES_tradnl"/>
        </w:rPr>
      </w:pPr>
    </w:p>
    <w:p w:rsidR="00A7166C" w:rsidRPr="00A7166C" w:rsidRDefault="00A7166C" w:rsidP="00A7166C">
      <w:pPr>
        <w:rPr>
          <w:rFonts w:ascii="Arial" w:hAnsi="Arial" w:cs="Arial"/>
          <w:sz w:val="22"/>
          <w:szCs w:val="22"/>
          <w:lang w:val="es-ES_tradnl"/>
        </w:rPr>
      </w:pPr>
    </w:p>
    <w:p w:rsidR="00A7166C" w:rsidRPr="00A7166C" w:rsidRDefault="00A7166C" w:rsidP="00A7166C">
      <w:pPr>
        <w:rPr>
          <w:rFonts w:ascii="Arial" w:hAnsi="Arial" w:cs="Arial"/>
          <w:sz w:val="22"/>
          <w:szCs w:val="22"/>
          <w:lang w:val="es-ES_tradnl"/>
        </w:rPr>
      </w:pPr>
    </w:p>
    <w:p w:rsidR="00A7166C" w:rsidRDefault="00A7166C" w:rsidP="00A7166C">
      <w:pPr>
        <w:rPr>
          <w:rFonts w:ascii="Arial" w:hAnsi="Arial" w:cs="Arial"/>
          <w:sz w:val="22"/>
          <w:szCs w:val="22"/>
          <w:lang w:val="es-ES_tradnl"/>
        </w:rPr>
      </w:pPr>
    </w:p>
    <w:p w:rsidR="00A7166C" w:rsidRDefault="00A7166C" w:rsidP="00A7166C">
      <w:pPr>
        <w:rPr>
          <w:rFonts w:ascii="Arial" w:hAnsi="Arial" w:cs="Arial"/>
          <w:sz w:val="22"/>
          <w:szCs w:val="22"/>
          <w:lang w:val="es-ES_tradnl"/>
        </w:rPr>
      </w:pPr>
    </w:p>
    <w:p w:rsidR="005D3476" w:rsidRPr="00A7166C" w:rsidRDefault="00A7166C" w:rsidP="00A7166C">
      <w:pPr>
        <w:tabs>
          <w:tab w:val="left" w:pos="5291"/>
        </w:tabs>
        <w:rPr>
          <w:rFonts w:ascii="Arial" w:hAnsi="Arial" w:cs="Arial"/>
          <w:sz w:val="22"/>
          <w:szCs w:val="22"/>
          <w:lang w:val="es-ES_tradnl"/>
        </w:rPr>
      </w:pPr>
      <w:r>
        <w:rPr>
          <w:rFonts w:ascii="Arial" w:hAnsi="Arial" w:cs="Arial"/>
          <w:sz w:val="22"/>
          <w:szCs w:val="22"/>
          <w:lang w:val="es-ES_tradnl"/>
        </w:rPr>
        <w:tab/>
      </w:r>
      <w:bookmarkStart w:id="2" w:name="_GoBack"/>
      <w:bookmarkEnd w:id="2"/>
    </w:p>
    <w:sectPr w:rsidR="005D3476" w:rsidRPr="00A7166C">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C7D" w:rsidRDefault="00A86C7D" w:rsidP="00063B06">
      <w:r>
        <w:separator/>
      </w:r>
    </w:p>
  </w:endnote>
  <w:endnote w:type="continuationSeparator" w:id="0">
    <w:p w:rsidR="00A86C7D" w:rsidRDefault="00A86C7D" w:rsidP="0006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3A7" w:rsidRDefault="003063A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41656"/>
      <w:docPartObj>
        <w:docPartGallery w:val="Page Numbers (Bottom of Page)"/>
        <w:docPartUnique/>
      </w:docPartObj>
    </w:sdtPr>
    <w:sdtEndPr/>
    <w:sdtContent>
      <w:p w:rsidR="008F3915" w:rsidRDefault="008F3915">
        <w:pPr>
          <w:pStyle w:val="Piedepgina"/>
          <w:jc w:val="right"/>
        </w:pPr>
        <w:r>
          <w:fldChar w:fldCharType="begin"/>
        </w:r>
        <w:r>
          <w:instrText>PAGE   \* MERGEFORMAT</w:instrText>
        </w:r>
        <w:r>
          <w:fldChar w:fldCharType="separate"/>
        </w:r>
        <w:r w:rsidR="00A7166C">
          <w:rPr>
            <w:noProof/>
          </w:rPr>
          <w:t>2</w:t>
        </w:r>
        <w:r>
          <w:fldChar w:fldCharType="end"/>
        </w:r>
      </w:p>
    </w:sdtContent>
  </w:sdt>
  <w:p w:rsidR="008F3915" w:rsidRDefault="008F391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3A7" w:rsidRDefault="003063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C7D" w:rsidRDefault="00A86C7D" w:rsidP="00063B06">
      <w:r>
        <w:separator/>
      </w:r>
    </w:p>
  </w:footnote>
  <w:footnote w:type="continuationSeparator" w:id="0">
    <w:p w:rsidR="00A86C7D" w:rsidRDefault="00A86C7D" w:rsidP="00063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3A7" w:rsidRDefault="003063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915" w:rsidRDefault="003063A7" w:rsidP="003063A7">
    <w:pPr>
      <w:pStyle w:val="Encabezado"/>
      <w:jc w:val="right"/>
    </w:pPr>
    <w:r>
      <w:t>01/04/2022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3A7" w:rsidRDefault="003063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330"/>
    <w:multiLevelType w:val="hybridMultilevel"/>
    <w:tmpl w:val="05B8C808"/>
    <w:lvl w:ilvl="0" w:tplc="0C0A0017">
      <w:start w:val="1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256FE3"/>
    <w:multiLevelType w:val="hybridMultilevel"/>
    <w:tmpl w:val="B6580230"/>
    <w:lvl w:ilvl="0" w:tplc="31A4D0D8">
      <w:start w:val="1"/>
      <w:numFmt w:val="decimal"/>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3F5001"/>
    <w:multiLevelType w:val="hybridMultilevel"/>
    <w:tmpl w:val="997A860E"/>
    <w:lvl w:ilvl="0" w:tplc="3460BD92">
      <w:start w:val="1"/>
      <w:numFmt w:val="lowerLetter"/>
      <w:lvlText w:val="%1)"/>
      <w:lvlJc w:val="left"/>
      <w:pPr>
        <w:ind w:left="501"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8FC58E0"/>
    <w:multiLevelType w:val="hybridMultilevel"/>
    <w:tmpl w:val="A404C7C2"/>
    <w:lvl w:ilvl="0" w:tplc="494ECBBC">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4" w15:restartNumberingAfterBreak="0">
    <w:nsid w:val="0DFC2551"/>
    <w:multiLevelType w:val="hybridMultilevel"/>
    <w:tmpl w:val="485A1B52"/>
    <w:lvl w:ilvl="0" w:tplc="8A44EB22">
      <w:start w:val="1"/>
      <w:numFmt w:val="decimal"/>
      <w:lvlText w:val="%1."/>
      <w:lvlJc w:val="left"/>
      <w:pPr>
        <w:ind w:left="720" w:hanging="360"/>
      </w:pPr>
      <w:rPr>
        <w:rFonts w:hint="default"/>
        <w:color w:val="00B050"/>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3E36D0"/>
    <w:multiLevelType w:val="hybridMultilevel"/>
    <w:tmpl w:val="1428AA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5CF301B"/>
    <w:multiLevelType w:val="hybridMultilevel"/>
    <w:tmpl w:val="6338BE26"/>
    <w:lvl w:ilvl="0" w:tplc="4E162FA6">
      <w:start w:val="15"/>
      <w:numFmt w:val="bullet"/>
      <w:lvlText w:val="-"/>
      <w:lvlJc w:val="left"/>
      <w:pPr>
        <w:ind w:left="1080" w:hanging="360"/>
      </w:pPr>
      <w:rPr>
        <w:rFonts w:ascii="Calibri" w:eastAsia="Calibri" w:hAnsi="Calibri" w:cs="Calibri"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7" w15:restartNumberingAfterBreak="0">
    <w:nsid w:val="2C811B91"/>
    <w:multiLevelType w:val="hybridMultilevel"/>
    <w:tmpl w:val="2E40A9F8"/>
    <w:lvl w:ilvl="0" w:tplc="6CD6BF0E">
      <w:start w:val="1"/>
      <w:numFmt w:val="decimal"/>
      <w:lvlText w:val="%1."/>
      <w:lvlJc w:val="left"/>
      <w:pPr>
        <w:ind w:left="720" w:hanging="360"/>
      </w:pPr>
      <w:rPr>
        <w:rFonts w:hint="default"/>
        <w:color w:val="5B9BD5"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FD054B4"/>
    <w:multiLevelType w:val="hybridMultilevel"/>
    <w:tmpl w:val="F962D7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273683E"/>
    <w:multiLevelType w:val="hybridMultilevel"/>
    <w:tmpl w:val="BA34DE18"/>
    <w:lvl w:ilvl="0" w:tplc="757C8812">
      <w:start w:val="2"/>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428A6300"/>
    <w:multiLevelType w:val="hybridMultilevel"/>
    <w:tmpl w:val="AE80141E"/>
    <w:lvl w:ilvl="0" w:tplc="45006E5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7C4654F"/>
    <w:multiLevelType w:val="hybridMultilevel"/>
    <w:tmpl w:val="3B3255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8831459"/>
    <w:multiLevelType w:val="hybridMultilevel"/>
    <w:tmpl w:val="9D94AE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891351F"/>
    <w:multiLevelType w:val="hybridMultilevel"/>
    <w:tmpl w:val="518E1A44"/>
    <w:lvl w:ilvl="0" w:tplc="0B2CDE3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2A95406"/>
    <w:multiLevelType w:val="hybridMultilevel"/>
    <w:tmpl w:val="3D0C63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3C44BAD"/>
    <w:multiLevelType w:val="hybridMultilevel"/>
    <w:tmpl w:val="98AEF7E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0DA49EF"/>
    <w:multiLevelType w:val="hybridMultilevel"/>
    <w:tmpl w:val="59CC5460"/>
    <w:lvl w:ilvl="0" w:tplc="0B2CDE36">
      <w:numFmt w:val="bullet"/>
      <w:lvlText w:val="-"/>
      <w:lvlJc w:val="left"/>
      <w:pPr>
        <w:ind w:left="720" w:hanging="360"/>
      </w:pPr>
      <w:rPr>
        <w:rFonts w:ascii="Arial" w:eastAsia="Times New Roman" w:hAnsi="Arial" w:cs="Arial"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40C78D0"/>
    <w:multiLevelType w:val="hybridMultilevel"/>
    <w:tmpl w:val="543AB2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4816F5D"/>
    <w:multiLevelType w:val="hybridMultilevel"/>
    <w:tmpl w:val="30C8DAF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868357C"/>
    <w:multiLevelType w:val="hybridMultilevel"/>
    <w:tmpl w:val="40F8F2CE"/>
    <w:lvl w:ilvl="0" w:tplc="E552075A">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0" w15:restartNumberingAfterBreak="0">
    <w:nsid w:val="6D2569EA"/>
    <w:multiLevelType w:val="hybridMultilevel"/>
    <w:tmpl w:val="DB947FC4"/>
    <w:lvl w:ilvl="0" w:tplc="A744713E">
      <w:start w:val="1"/>
      <w:numFmt w:val="decimal"/>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06F2F8D"/>
    <w:multiLevelType w:val="hybridMultilevel"/>
    <w:tmpl w:val="CA1289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0ED10A2"/>
    <w:multiLevelType w:val="hybridMultilevel"/>
    <w:tmpl w:val="F68E2D6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757123F"/>
    <w:multiLevelType w:val="hybridMultilevel"/>
    <w:tmpl w:val="7E24A600"/>
    <w:lvl w:ilvl="0" w:tplc="0C0A000D">
      <w:start w:val="1"/>
      <w:numFmt w:val="bullet"/>
      <w:lvlText w:val=""/>
      <w:lvlJc w:val="left"/>
      <w:pPr>
        <w:ind w:left="1800" w:hanging="360"/>
      </w:pPr>
      <w:rPr>
        <w:rFonts w:ascii="Wingdings" w:hAnsi="Wingdings" w:hint="default"/>
      </w:rPr>
    </w:lvl>
    <w:lvl w:ilvl="1" w:tplc="0C0A0003">
      <w:start w:val="1"/>
      <w:numFmt w:val="bullet"/>
      <w:lvlText w:val="o"/>
      <w:lvlJc w:val="left"/>
      <w:pPr>
        <w:ind w:left="2520" w:hanging="360"/>
      </w:pPr>
      <w:rPr>
        <w:rFonts w:ascii="Courier New" w:hAnsi="Courier New" w:cs="Courier New" w:hint="default"/>
      </w:rPr>
    </w:lvl>
    <w:lvl w:ilvl="2" w:tplc="0C0A0005">
      <w:start w:val="1"/>
      <w:numFmt w:val="bullet"/>
      <w:lvlText w:val=""/>
      <w:lvlJc w:val="left"/>
      <w:pPr>
        <w:ind w:left="3240" w:hanging="360"/>
      </w:pPr>
      <w:rPr>
        <w:rFonts w:ascii="Wingdings" w:hAnsi="Wingdings" w:hint="default"/>
      </w:rPr>
    </w:lvl>
    <w:lvl w:ilvl="3" w:tplc="0C0A0001">
      <w:start w:val="1"/>
      <w:numFmt w:val="bullet"/>
      <w:lvlText w:val=""/>
      <w:lvlJc w:val="left"/>
      <w:pPr>
        <w:ind w:left="3960" w:hanging="360"/>
      </w:pPr>
      <w:rPr>
        <w:rFonts w:ascii="Symbol" w:hAnsi="Symbol" w:hint="default"/>
      </w:rPr>
    </w:lvl>
    <w:lvl w:ilvl="4" w:tplc="0C0A0003">
      <w:start w:val="1"/>
      <w:numFmt w:val="bullet"/>
      <w:lvlText w:val="o"/>
      <w:lvlJc w:val="left"/>
      <w:pPr>
        <w:ind w:left="4680" w:hanging="360"/>
      </w:pPr>
      <w:rPr>
        <w:rFonts w:ascii="Courier New" w:hAnsi="Courier New" w:cs="Courier New" w:hint="default"/>
      </w:rPr>
    </w:lvl>
    <w:lvl w:ilvl="5" w:tplc="0C0A0005">
      <w:start w:val="1"/>
      <w:numFmt w:val="bullet"/>
      <w:lvlText w:val=""/>
      <w:lvlJc w:val="left"/>
      <w:pPr>
        <w:ind w:left="5400" w:hanging="360"/>
      </w:pPr>
      <w:rPr>
        <w:rFonts w:ascii="Wingdings" w:hAnsi="Wingdings" w:hint="default"/>
      </w:rPr>
    </w:lvl>
    <w:lvl w:ilvl="6" w:tplc="0C0A0001">
      <w:start w:val="1"/>
      <w:numFmt w:val="bullet"/>
      <w:lvlText w:val=""/>
      <w:lvlJc w:val="left"/>
      <w:pPr>
        <w:ind w:left="6120" w:hanging="360"/>
      </w:pPr>
      <w:rPr>
        <w:rFonts w:ascii="Symbol" w:hAnsi="Symbol" w:hint="default"/>
      </w:rPr>
    </w:lvl>
    <w:lvl w:ilvl="7" w:tplc="0C0A0003">
      <w:start w:val="1"/>
      <w:numFmt w:val="bullet"/>
      <w:lvlText w:val="o"/>
      <w:lvlJc w:val="left"/>
      <w:pPr>
        <w:ind w:left="6840" w:hanging="360"/>
      </w:pPr>
      <w:rPr>
        <w:rFonts w:ascii="Courier New" w:hAnsi="Courier New" w:cs="Courier New" w:hint="default"/>
      </w:rPr>
    </w:lvl>
    <w:lvl w:ilvl="8" w:tplc="0C0A0005">
      <w:start w:val="1"/>
      <w:numFmt w:val="bullet"/>
      <w:lvlText w:val=""/>
      <w:lvlJc w:val="left"/>
      <w:pPr>
        <w:ind w:left="7560" w:hanging="360"/>
      </w:pPr>
      <w:rPr>
        <w:rFonts w:ascii="Wingdings" w:hAnsi="Wingdings" w:hint="default"/>
      </w:rPr>
    </w:lvl>
  </w:abstractNum>
  <w:abstractNum w:abstractNumId="24" w15:restartNumberingAfterBreak="0">
    <w:nsid w:val="7AA853BD"/>
    <w:multiLevelType w:val="hybridMultilevel"/>
    <w:tmpl w:val="69BE288E"/>
    <w:lvl w:ilvl="0" w:tplc="0B2CDE36">
      <w:numFmt w:val="bullet"/>
      <w:lvlText w:val="-"/>
      <w:lvlJc w:val="left"/>
      <w:pPr>
        <w:ind w:left="720" w:hanging="360"/>
      </w:pPr>
      <w:rPr>
        <w:rFonts w:ascii="Arial" w:eastAsia="Times New Roman" w:hAnsi="Arial" w:cs="Arial" w:hint="default"/>
      </w:rPr>
    </w:lvl>
    <w:lvl w:ilvl="1" w:tplc="0B2CDE36">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D4F2572"/>
    <w:multiLevelType w:val="hybridMultilevel"/>
    <w:tmpl w:val="5A2265BE"/>
    <w:lvl w:ilvl="0" w:tplc="366C1F54">
      <w:start w:val="1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F0703A8"/>
    <w:multiLevelType w:val="hybridMultilevel"/>
    <w:tmpl w:val="FDF4FE56"/>
    <w:lvl w:ilvl="0" w:tplc="DA26952A">
      <w:start w:val="6"/>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0"/>
  </w:num>
  <w:num w:numId="4">
    <w:abstractNumId w:val="13"/>
  </w:num>
  <w:num w:numId="5">
    <w:abstractNumId w:val="1"/>
  </w:num>
  <w:num w:numId="6">
    <w:abstractNumId w:val="9"/>
  </w:num>
  <w:num w:numId="7">
    <w:abstractNumId w:val="10"/>
  </w:num>
  <w:num w:numId="8">
    <w:abstractNumId w:val="5"/>
  </w:num>
  <w:num w:numId="9">
    <w:abstractNumId w:val="14"/>
  </w:num>
  <w:num w:numId="10">
    <w:abstractNumId w:val="22"/>
  </w:num>
  <w:num w:numId="11">
    <w:abstractNumId w:val="1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5"/>
  </w:num>
  <w:num w:numId="15">
    <w:abstractNumId w:val="4"/>
  </w:num>
  <w:num w:numId="16">
    <w:abstractNumId w:val="7"/>
  </w:num>
  <w:num w:numId="17">
    <w:abstractNumId w:val="19"/>
  </w:num>
  <w:num w:numId="18">
    <w:abstractNumId w:val="21"/>
  </w:num>
  <w:num w:numId="19">
    <w:abstractNumId w:val="17"/>
  </w:num>
  <w:num w:numId="20">
    <w:abstractNumId w:val="8"/>
  </w:num>
  <w:num w:numId="21">
    <w:abstractNumId w:val="16"/>
  </w:num>
  <w:num w:numId="22">
    <w:abstractNumId w:val="24"/>
  </w:num>
  <w:num w:numId="23">
    <w:abstractNumId w:val="25"/>
  </w:num>
  <w:num w:numId="24">
    <w:abstractNumId w:val="26"/>
  </w:num>
  <w:num w:numId="25">
    <w:abstractNumId w:val="12"/>
  </w:num>
  <w:num w:numId="26">
    <w:abstractNumId w:val="0"/>
  </w:num>
  <w:num w:numId="2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C4"/>
    <w:rsid w:val="00013517"/>
    <w:rsid w:val="00015C2F"/>
    <w:rsid w:val="00020655"/>
    <w:rsid w:val="00045401"/>
    <w:rsid w:val="0005059E"/>
    <w:rsid w:val="00051547"/>
    <w:rsid w:val="00051713"/>
    <w:rsid w:val="00063B06"/>
    <w:rsid w:val="0007268A"/>
    <w:rsid w:val="00077DC8"/>
    <w:rsid w:val="000876EA"/>
    <w:rsid w:val="000911F2"/>
    <w:rsid w:val="00092C10"/>
    <w:rsid w:val="000A2FD6"/>
    <w:rsid w:val="000C6DFD"/>
    <w:rsid w:val="000D23F8"/>
    <w:rsid w:val="000F10AE"/>
    <w:rsid w:val="000F1E2C"/>
    <w:rsid w:val="000F5564"/>
    <w:rsid w:val="000F7BDE"/>
    <w:rsid w:val="00103B9B"/>
    <w:rsid w:val="00105A87"/>
    <w:rsid w:val="00120B2B"/>
    <w:rsid w:val="00127685"/>
    <w:rsid w:val="00140235"/>
    <w:rsid w:val="001405C7"/>
    <w:rsid w:val="00141247"/>
    <w:rsid w:val="00152686"/>
    <w:rsid w:val="0015746F"/>
    <w:rsid w:val="0016019C"/>
    <w:rsid w:val="001657B2"/>
    <w:rsid w:val="00172DA4"/>
    <w:rsid w:val="001757B0"/>
    <w:rsid w:val="00180A43"/>
    <w:rsid w:val="001821FB"/>
    <w:rsid w:val="00183429"/>
    <w:rsid w:val="00183FCB"/>
    <w:rsid w:val="00184855"/>
    <w:rsid w:val="001A27CD"/>
    <w:rsid w:val="001A7116"/>
    <w:rsid w:val="001B0536"/>
    <w:rsid w:val="001C1C1E"/>
    <w:rsid w:val="001D225C"/>
    <w:rsid w:val="001D474D"/>
    <w:rsid w:val="001D5F80"/>
    <w:rsid w:val="001E45CE"/>
    <w:rsid w:val="001E49A0"/>
    <w:rsid w:val="001F087E"/>
    <w:rsid w:val="001F32E8"/>
    <w:rsid w:val="001F3CD4"/>
    <w:rsid w:val="00202979"/>
    <w:rsid w:val="002034B5"/>
    <w:rsid w:val="00206A1B"/>
    <w:rsid w:val="00207155"/>
    <w:rsid w:val="00215177"/>
    <w:rsid w:val="002153E1"/>
    <w:rsid w:val="00223E67"/>
    <w:rsid w:val="00226D1B"/>
    <w:rsid w:val="002310BC"/>
    <w:rsid w:val="00235477"/>
    <w:rsid w:val="00235639"/>
    <w:rsid w:val="00241749"/>
    <w:rsid w:val="00243834"/>
    <w:rsid w:val="00247945"/>
    <w:rsid w:val="00252FD4"/>
    <w:rsid w:val="00255366"/>
    <w:rsid w:val="00271D2A"/>
    <w:rsid w:val="002736EF"/>
    <w:rsid w:val="00274D0D"/>
    <w:rsid w:val="00281804"/>
    <w:rsid w:val="00285B3C"/>
    <w:rsid w:val="00290B80"/>
    <w:rsid w:val="00291FEE"/>
    <w:rsid w:val="00295E9A"/>
    <w:rsid w:val="00297D7B"/>
    <w:rsid w:val="002A1D9B"/>
    <w:rsid w:val="002A5B74"/>
    <w:rsid w:val="002B105B"/>
    <w:rsid w:val="002B3A14"/>
    <w:rsid w:val="002B46A6"/>
    <w:rsid w:val="002B6721"/>
    <w:rsid w:val="002B73DC"/>
    <w:rsid w:val="002C42D3"/>
    <w:rsid w:val="002D0F5C"/>
    <w:rsid w:val="002D1E52"/>
    <w:rsid w:val="002E0550"/>
    <w:rsid w:val="002E237C"/>
    <w:rsid w:val="002F03B1"/>
    <w:rsid w:val="003063A7"/>
    <w:rsid w:val="00307DDC"/>
    <w:rsid w:val="00311B2F"/>
    <w:rsid w:val="003166F5"/>
    <w:rsid w:val="00321D3A"/>
    <w:rsid w:val="00323312"/>
    <w:rsid w:val="00323922"/>
    <w:rsid w:val="0032398B"/>
    <w:rsid w:val="00326111"/>
    <w:rsid w:val="00326E14"/>
    <w:rsid w:val="003345A7"/>
    <w:rsid w:val="0033712E"/>
    <w:rsid w:val="00341784"/>
    <w:rsid w:val="003429E2"/>
    <w:rsid w:val="00344958"/>
    <w:rsid w:val="00346040"/>
    <w:rsid w:val="00352155"/>
    <w:rsid w:val="003533B6"/>
    <w:rsid w:val="00357D0B"/>
    <w:rsid w:val="00365848"/>
    <w:rsid w:val="003778AD"/>
    <w:rsid w:val="003865BF"/>
    <w:rsid w:val="003871B2"/>
    <w:rsid w:val="003903E8"/>
    <w:rsid w:val="0039685E"/>
    <w:rsid w:val="00397076"/>
    <w:rsid w:val="003A7037"/>
    <w:rsid w:val="003A7C64"/>
    <w:rsid w:val="003B0D8E"/>
    <w:rsid w:val="003E20CB"/>
    <w:rsid w:val="003E3B4E"/>
    <w:rsid w:val="003E4937"/>
    <w:rsid w:val="003F4945"/>
    <w:rsid w:val="00401579"/>
    <w:rsid w:val="004025B4"/>
    <w:rsid w:val="004052DE"/>
    <w:rsid w:val="00412FF4"/>
    <w:rsid w:val="004158AF"/>
    <w:rsid w:val="004201EC"/>
    <w:rsid w:val="004243BB"/>
    <w:rsid w:val="00425DC6"/>
    <w:rsid w:val="004357B5"/>
    <w:rsid w:val="00450691"/>
    <w:rsid w:val="00453CC0"/>
    <w:rsid w:val="004652D8"/>
    <w:rsid w:val="004713D0"/>
    <w:rsid w:val="0047173B"/>
    <w:rsid w:val="00475400"/>
    <w:rsid w:val="00480EA4"/>
    <w:rsid w:val="00483A07"/>
    <w:rsid w:val="00495FAF"/>
    <w:rsid w:val="00496B28"/>
    <w:rsid w:val="004973F0"/>
    <w:rsid w:val="004A10AE"/>
    <w:rsid w:val="004A7F27"/>
    <w:rsid w:val="004B06D1"/>
    <w:rsid w:val="004C73D6"/>
    <w:rsid w:val="004D03CD"/>
    <w:rsid w:val="004D41AC"/>
    <w:rsid w:val="004D75B1"/>
    <w:rsid w:val="004E2076"/>
    <w:rsid w:val="004E382B"/>
    <w:rsid w:val="004F05A0"/>
    <w:rsid w:val="004F5AF1"/>
    <w:rsid w:val="004F5E0B"/>
    <w:rsid w:val="0050145A"/>
    <w:rsid w:val="005076F6"/>
    <w:rsid w:val="0051050B"/>
    <w:rsid w:val="0051500D"/>
    <w:rsid w:val="00515DAE"/>
    <w:rsid w:val="0052257E"/>
    <w:rsid w:val="005230D5"/>
    <w:rsid w:val="00525C20"/>
    <w:rsid w:val="00532074"/>
    <w:rsid w:val="005432E0"/>
    <w:rsid w:val="005445AE"/>
    <w:rsid w:val="00562FE7"/>
    <w:rsid w:val="005630B4"/>
    <w:rsid w:val="005651EC"/>
    <w:rsid w:val="0056707D"/>
    <w:rsid w:val="0057334A"/>
    <w:rsid w:val="00580D23"/>
    <w:rsid w:val="00580F44"/>
    <w:rsid w:val="00582EB8"/>
    <w:rsid w:val="00582F81"/>
    <w:rsid w:val="00583338"/>
    <w:rsid w:val="00592A05"/>
    <w:rsid w:val="005A1BAA"/>
    <w:rsid w:val="005A3593"/>
    <w:rsid w:val="005A36BB"/>
    <w:rsid w:val="005B162E"/>
    <w:rsid w:val="005B164C"/>
    <w:rsid w:val="005C4483"/>
    <w:rsid w:val="005D03F3"/>
    <w:rsid w:val="005D19F3"/>
    <w:rsid w:val="005D3476"/>
    <w:rsid w:val="005D5929"/>
    <w:rsid w:val="005F1503"/>
    <w:rsid w:val="005F2363"/>
    <w:rsid w:val="005F295D"/>
    <w:rsid w:val="005F4CC0"/>
    <w:rsid w:val="005F7AEA"/>
    <w:rsid w:val="00615165"/>
    <w:rsid w:val="00616AF7"/>
    <w:rsid w:val="00616EE0"/>
    <w:rsid w:val="00620243"/>
    <w:rsid w:val="0062424E"/>
    <w:rsid w:val="00626FA9"/>
    <w:rsid w:val="00633C29"/>
    <w:rsid w:val="00635F47"/>
    <w:rsid w:val="00651C22"/>
    <w:rsid w:val="00656AA0"/>
    <w:rsid w:val="006627F6"/>
    <w:rsid w:val="00667206"/>
    <w:rsid w:val="00670FE9"/>
    <w:rsid w:val="006729DD"/>
    <w:rsid w:val="00674B8A"/>
    <w:rsid w:val="0067720F"/>
    <w:rsid w:val="006A1940"/>
    <w:rsid w:val="006A25C5"/>
    <w:rsid w:val="006B73A1"/>
    <w:rsid w:val="006D08E3"/>
    <w:rsid w:val="006D1A45"/>
    <w:rsid w:val="006E2D7B"/>
    <w:rsid w:val="006E44A7"/>
    <w:rsid w:val="006F231B"/>
    <w:rsid w:val="006F54D1"/>
    <w:rsid w:val="00711F47"/>
    <w:rsid w:val="00713306"/>
    <w:rsid w:val="00724D68"/>
    <w:rsid w:val="007267B1"/>
    <w:rsid w:val="00730055"/>
    <w:rsid w:val="00731162"/>
    <w:rsid w:val="00741D43"/>
    <w:rsid w:val="00750AA5"/>
    <w:rsid w:val="0075148D"/>
    <w:rsid w:val="00755C87"/>
    <w:rsid w:val="00755CE9"/>
    <w:rsid w:val="0075695A"/>
    <w:rsid w:val="00756BF8"/>
    <w:rsid w:val="00760B98"/>
    <w:rsid w:val="00762F2E"/>
    <w:rsid w:val="0077312C"/>
    <w:rsid w:val="00773333"/>
    <w:rsid w:val="007809E8"/>
    <w:rsid w:val="00782BBB"/>
    <w:rsid w:val="00787C94"/>
    <w:rsid w:val="00794B6B"/>
    <w:rsid w:val="00797045"/>
    <w:rsid w:val="0079753F"/>
    <w:rsid w:val="007B3A2B"/>
    <w:rsid w:val="007B541F"/>
    <w:rsid w:val="007B64C0"/>
    <w:rsid w:val="007C3AA5"/>
    <w:rsid w:val="007C4925"/>
    <w:rsid w:val="007C5E9E"/>
    <w:rsid w:val="007D040A"/>
    <w:rsid w:val="007E38FB"/>
    <w:rsid w:val="007E6AC0"/>
    <w:rsid w:val="007F0E88"/>
    <w:rsid w:val="007F7A69"/>
    <w:rsid w:val="00807A49"/>
    <w:rsid w:val="00814675"/>
    <w:rsid w:val="00825A49"/>
    <w:rsid w:val="008274F7"/>
    <w:rsid w:val="00840F31"/>
    <w:rsid w:val="00841165"/>
    <w:rsid w:val="0084338A"/>
    <w:rsid w:val="00845AC5"/>
    <w:rsid w:val="008517A5"/>
    <w:rsid w:val="00851DC1"/>
    <w:rsid w:val="0085400C"/>
    <w:rsid w:val="008644B0"/>
    <w:rsid w:val="00865D63"/>
    <w:rsid w:val="008768BB"/>
    <w:rsid w:val="008813A4"/>
    <w:rsid w:val="008849DE"/>
    <w:rsid w:val="008934C5"/>
    <w:rsid w:val="00893ABA"/>
    <w:rsid w:val="00895DB6"/>
    <w:rsid w:val="008A2D25"/>
    <w:rsid w:val="008A7674"/>
    <w:rsid w:val="008B0AD3"/>
    <w:rsid w:val="008C0E23"/>
    <w:rsid w:val="008C0F77"/>
    <w:rsid w:val="008C64C0"/>
    <w:rsid w:val="008E046C"/>
    <w:rsid w:val="008E1F60"/>
    <w:rsid w:val="008F3915"/>
    <w:rsid w:val="00901232"/>
    <w:rsid w:val="00915D8F"/>
    <w:rsid w:val="00924A85"/>
    <w:rsid w:val="009276FC"/>
    <w:rsid w:val="0094376B"/>
    <w:rsid w:val="009510D6"/>
    <w:rsid w:val="00976915"/>
    <w:rsid w:val="00981CB5"/>
    <w:rsid w:val="00987655"/>
    <w:rsid w:val="00987B3F"/>
    <w:rsid w:val="00993369"/>
    <w:rsid w:val="009A3077"/>
    <w:rsid w:val="009B4937"/>
    <w:rsid w:val="009C38F0"/>
    <w:rsid w:val="009C3FDB"/>
    <w:rsid w:val="009D1491"/>
    <w:rsid w:val="009D3BE4"/>
    <w:rsid w:val="009F120D"/>
    <w:rsid w:val="00A05954"/>
    <w:rsid w:val="00A07F93"/>
    <w:rsid w:val="00A10305"/>
    <w:rsid w:val="00A17FD0"/>
    <w:rsid w:val="00A25823"/>
    <w:rsid w:val="00A26CA9"/>
    <w:rsid w:val="00A3126B"/>
    <w:rsid w:val="00A3411F"/>
    <w:rsid w:val="00A34A71"/>
    <w:rsid w:val="00A35882"/>
    <w:rsid w:val="00A403A4"/>
    <w:rsid w:val="00A5597C"/>
    <w:rsid w:val="00A63ABE"/>
    <w:rsid w:val="00A64B6A"/>
    <w:rsid w:val="00A674EE"/>
    <w:rsid w:val="00A7166C"/>
    <w:rsid w:val="00A71BD9"/>
    <w:rsid w:val="00A8388E"/>
    <w:rsid w:val="00A85A26"/>
    <w:rsid w:val="00A86C7D"/>
    <w:rsid w:val="00A86C9C"/>
    <w:rsid w:val="00A90604"/>
    <w:rsid w:val="00AA0F89"/>
    <w:rsid w:val="00AA2829"/>
    <w:rsid w:val="00AA32C9"/>
    <w:rsid w:val="00AA3D32"/>
    <w:rsid w:val="00AA49BA"/>
    <w:rsid w:val="00AA557F"/>
    <w:rsid w:val="00AA79D1"/>
    <w:rsid w:val="00AB3BD5"/>
    <w:rsid w:val="00AB7601"/>
    <w:rsid w:val="00AC338E"/>
    <w:rsid w:val="00AC4128"/>
    <w:rsid w:val="00AC5B54"/>
    <w:rsid w:val="00AC6366"/>
    <w:rsid w:val="00AC6846"/>
    <w:rsid w:val="00AD0065"/>
    <w:rsid w:val="00AE5A1E"/>
    <w:rsid w:val="00AF2DE4"/>
    <w:rsid w:val="00AF3EA5"/>
    <w:rsid w:val="00B045C3"/>
    <w:rsid w:val="00B15ADC"/>
    <w:rsid w:val="00B16EF9"/>
    <w:rsid w:val="00B241FA"/>
    <w:rsid w:val="00B31FC5"/>
    <w:rsid w:val="00B35707"/>
    <w:rsid w:val="00B4355E"/>
    <w:rsid w:val="00B56E76"/>
    <w:rsid w:val="00B603C7"/>
    <w:rsid w:val="00B6134A"/>
    <w:rsid w:val="00B64237"/>
    <w:rsid w:val="00B649E2"/>
    <w:rsid w:val="00B66A6B"/>
    <w:rsid w:val="00B67450"/>
    <w:rsid w:val="00B7313D"/>
    <w:rsid w:val="00B75019"/>
    <w:rsid w:val="00B75A45"/>
    <w:rsid w:val="00B8129E"/>
    <w:rsid w:val="00B9137D"/>
    <w:rsid w:val="00B93890"/>
    <w:rsid w:val="00B95C25"/>
    <w:rsid w:val="00B9624D"/>
    <w:rsid w:val="00B966EA"/>
    <w:rsid w:val="00BA4E5D"/>
    <w:rsid w:val="00BA524A"/>
    <w:rsid w:val="00BB25D5"/>
    <w:rsid w:val="00BB4B78"/>
    <w:rsid w:val="00BC7E22"/>
    <w:rsid w:val="00BD2847"/>
    <w:rsid w:val="00BD5B94"/>
    <w:rsid w:val="00BE21C2"/>
    <w:rsid w:val="00BF39F3"/>
    <w:rsid w:val="00BF77FD"/>
    <w:rsid w:val="00C01629"/>
    <w:rsid w:val="00C0417B"/>
    <w:rsid w:val="00C04325"/>
    <w:rsid w:val="00C20415"/>
    <w:rsid w:val="00C279D3"/>
    <w:rsid w:val="00C30CD3"/>
    <w:rsid w:val="00C46DA7"/>
    <w:rsid w:val="00C47967"/>
    <w:rsid w:val="00C51E53"/>
    <w:rsid w:val="00C53FD4"/>
    <w:rsid w:val="00C54A9C"/>
    <w:rsid w:val="00C73BCF"/>
    <w:rsid w:val="00C74C3D"/>
    <w:rsid w:val="00C75444"/>
    <w:rsid w:val="00CA231B"/>
    <w:rsid w:val="00CA2853"/>
    <w:rsid w:val="00CA422B"/>
    <w:rsid w:val="00CA7A43"/>
    <w:rsid w:val="00CA7B59"/>
    <w:rsid w:val="00CB3BA9"/>
    <w:rsid w:val="00CB7111"/>
    <w:rsid w:val="00CC239F"/>
    <w:rsid w:val="00CC7897"/>
    <w:rsid w:val="00CD2A0B"/>
    <w:rsid w:val="00CE05B5"/>
    <w:rsid w:val="00CE0B8F"/>
    <w:rsid w:val="00CF4506"/>
    <w:rsid w:val="00D079FF"/>
    <w:rsid w:val="00D12272"/>
    <w:rsid w:val="00D16901"/>
    <w:rsid w:val="00D17905"/>
    <w:rsid w:val="00D24FBC"/>
    <w:rsid w:val="00D33840"/>
    <w:rsid w:val="00D43E54"/>
    <w:rsid w:val="00D4634A"/>
    <w:rsid w:val="00D47030"/>
    <w:rsid w:val="00D52594"/>
    <w:rsid w:val="00D55AFF"/>
    <w:rsid w:val="00D568F5"/>
    <w:rsid w:val="00D57DD3"/>
    <w:rsid w:val="00D63594"/>
    <w:rsid w:val="00D64F88"/>
    <w:rsid w:val="00D714AB"/>
    <w:rsid w:val="00D77A8B"/>
    <w:rsid w:val="00D82F03"/>
    <w:rsid w:val="00D920F0"/>
    <w:rsid w:val="00DA09E7"/>
    <w:rsid w:val="00DB3B7A"/>
    <w:rsid w:val="00DC0B84"/>
    <w:rsid w:val="00DC1D4E"/>
    <w:rsid w:val="00DC7192"/>
    <w:rsid w:val="00DD3B7B"/>
    <w:rsid w:val="00DE065D"/>
    <w:rsid w:val="00DE0EBB"/>
    <w:rsid w:val="00DF2EBE"/>
    <w:rsid w:val="00DF581E"/>
    <w:rsid w:val="00E01CA8"/>
    <w:rsid w:val="00E02A5B"/>
    <w:rsid w:val="00E02B61"/>
    <w:rsid w:val="00E220BF"/>
    <w:rsid w:val="00E24FC5"/>
    <w:rsid w:val="00E252A0"/>
    <w:rsid w:val="00E25945"/>
    <w:rsid w:val="00E27313"/>
    <w:rsid w:val="00E31D41"/>
    <w:rsid w:val="00E36F99"/>
    <w:rsid w:val="00E449B7"/>
    <w:rsid w:val="00E50732"/>
    <w:rsid w:val="00E51686"/>
    <w:rsid w:val="00E541B2"/>
    <w:rsid w:val="00E572DD"/>
    <w:rsid w:val="00E6735D"/>
    <w:rsid w:val="00E85C38"/>
    <w:rsid w:val="00E91584"/>
    <w:rsid w:val="00E96863"/>
    <w:rsid w:val="00EA1F4A"/>
    <w:rsid w:val="00EC1E4B"/>
    <w:rsid w:val="00ED3EC9"/>
    <w:rsid w:val="00EE5760"/>
    <w:rsid w:val="00EE6A6F"/>
    <w:rsid w:val="00EE711D"/>
    <w:rsid w:val="00EF2A07"/>
    <w:rsid w:val="00F0545D"/>
    <w:rsid w:val="00F166EA"/>
    <w:rsid w:val="00F16983"/>
    <w:rsid w:val="00F20F80"/>
    <w:rsid w:val="00F3173D"/>
    <w:rsid w:val="00F31B71"/>
    <w:rsid w:val="00F32106"/>
    <w:rsid w:val="00F3563F"/>
    <w:rsid w:val="00F45E69"/>
    <w:rsid w:val="00F54547"/>
    <w:rsid w:val="00F5721F"/>
    <w:rsid w:val="00F72606"/>
    <w:rsid w:val="00F75D92"/>
    <w:rsid w:val="00F76F30"/>
    <w:rsid w:val="00F7785F"/>
    <w:rsid w:val="00F80372"/>
    <w:rsid w:val="00F81C2E"/>
    <w:rsid w:val="00F940CD"/>
    <w:rsid w:val="00FA2E7B"/>
    <w:rsid w:val="00FA5AE0"/>
    <w:rsid w:val="00FA64EB"/>
    <w:rsid w:val="00FB2524"/>
    <w:rsid w:val="00FB3BC4"/>
    <w:rsid w:val="00FC06A2"/>
    <w:rsid w:val="00FC0BD5"/>
    <w:rsid w:val="00FC36E7"/>
    <w:rsid w:val="00FC37E5"/>
    <w:rsid w:val="00FC3986"/>
    <w:rsid w:val="00FC733D"/>
    <w:rsid w:val="00FE3BDE"/>
    <w:rsid w:val="00FE3CF2"/>
    <w:rsid w:val="00FF4372"/>
    <w:rsid w:val="00FF74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64B3619E-FE6C-4F9A-85EB-2FEEFF41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DC8"/>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uiPriority w:val="9"/>
    <w:unhideWhenUsed/>
    <w:qFormat/>
    <w:rsid w:val="00077DC8"/>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77DC8"/>
    <w:rPr>
      <w:rFonts w:asciiTheme="majorHAnsi" w:eastAsiaTheme="majorEastAsia" w:hAnsiTheme="majorHAnsi" w:cstheme="majorBidi"/>
      <w:color w:val="1F4D78" w:themeColor="accent1" w:themeShade="7F"/>
      <w:sz w:val="24"/>
      <w:szCs w:val="24"/>
      <w:lang w:eastAsia="es-ES"/>
    </w:rPr>
  </w:style>
  <w:style w:type="paragraph" w:styleId="NormalWeb">
    <w:name w:val="Normal (Web)"/>
    <w:basedOn w:val="Normal"/>
    <w:uiPriority w:val="99"/>
    <w:unhideWhenUsed/>
    <w:rsid w:val="00077DC8"/>
    <w:pPr>
      <w:spacing w:before="100" w:beforeAutospacing="1" w:after="100" w:afterAutospacing="1"/>
    </w:pPr>
  </w:style>
  <w:style w:type="character" w:styleId="Refdecomentario">
    <w:name w:val="annotation reference"/>
    <w:basedOn w:val="Fuentedeprrafopredeter"/>
    <w:uiPriority w:val="99"/>
    <w:semiHidden/>
    <w:unhideWhenUsed/>
    <w:rsid w:val="00077DC8"/>
    <w:rPr>
      <w:sz w:val="16"/>
      <w:szCs w:val="16"/>
    </w:rPr>
  </w:style>
  <w:style w:type="paragraph" w:styleId="Textocomentario">
    <w:name w:val="annotation text"/>
    <w:basedOn w:val="Normal"/>
    <w:link w:val="TextocomentarioCar"/>
    <w:uiPriority w:val="99"/>
    <w:semiHidden/>
    <w:unhideWhenUsed/>
    <w:rsid w:val="00077DC8"/>
    <w:rPr>
      <w:sz w:val="20"/>
      <w:szCs w:val="20"/>
    </w:rPr>
  </w:style>
  <w:style w:type="character" w:customStyle="1" w:styleId="TextocomentarioCar">
    <w:name w:val="Texto comentario Car"/>
    <w:basedOn w:val="Fuentedeprrafopredeter"/>
    <w:link w:val="Textocomentario"/>
    <w:uiPriority w:val="99"/>
    <w:semiHidden/>
    <w:rsid w:val="00077DC8"/>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077D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7DC8"/>
    <w:rPr>
      <w:rFonts w:ascii="Segoe UI" w:eastAsia="Times New Roman" w:hAnsi="Segoe UI" w:cs="Segoe UI"/>
      <w:sz w:val="18"/>
      <w:szCs w:val="18"/>
      <w:lang w:eastAsia="es-ES"/>
    </w:rPr>
  </w:style>
  <w:style w:type="paragraph" w:styleId="Prrafodelista">
    <w:name w:val="List Paragraph"/>
    <w:basedOn w:val="Normal"/>
    <w:uiPriority w:val="34"/>
    <w:qFormat/>
    <w:rsid w:val="00077DC8"/>
    <w:pPr>
      <w:ind w:left="720"/>
      <w:contextualSpacing/>
    </w:pPr>
  </w:style>
  <w:style w:type="paragraph" w:customStyle="1" w:styleId="parrafo">
    <w:name w:val="parrafo"/>
    <w:basedOn w:val="Normal"/>
    <w:rsid w:val="00077DC8"/>
    <w:pPr>
      <w:spacing w:before="100" w:beforeAutospacing="1" w:after="100" w:afterAutospacing="1"/>
    </w:pPr>
  </w:style>
  <w:style w:type="paragraph" w:customStyle="1" w:styleId="parrafo2">
    <w:name w:val="parrafo_2"/>
    <w:basedOn w:val="Normal"/>
    <w:rsid w:val="00077DC8"/>
    <w:pPr>
      <w:spacing w:before="100" w:beforeAutospacing="1" w:after="100" w:afterAutospacing="1"/>
    </w:pPr>
  </w:style>
  <w:style w:type="paragraph" w:styleId="Textoindependiente2">
    <w:name w:val="Body Text 2"/>
    <w:basedOn w:val="Normal"/>
    <w:link w:val="Textoindependiente2Car"/>
    <w:rsid w:val="00077DC8"/>
    <w:pPr>
      <w:spacing w:before="100" w:beforeAutospacing="1" w:after="120"/>
      <w:jc w:val="both"/>
    </w:pPr>
    <w:rPr>
      <w:rFonts w:ascii="Arial" w:hAnsi="Arial"/>
      <w:szCs w:val="20"/>
      <w:lang w:val="es-ES_tradnl"/>
    </w:rPr>
  </w:style>
  <w:style w:type="character" w:customStyle="1" w:styleId="Textoindependiente2Car">
    <w:name w:val="Texto independiente 2 Car"/>
    <w:basedOn w:val="Fuentedeprrafopredeter"/>
    <w:link w:val="Textoindependiente2"/>
    <w:rsid w:val="00077DC8"/>
    <w:rPr>
      <w:rFonts w:ascii="Arial" w:eastAsia="Times New Roman" w:hAnsi="Arial" w:cs="Times New Roman"/>
      <w:sz w:val="24"/>
      <w:szCs w:val="20"/>
      <w:lang w:val="es-ES_tradnl" w:eastAsia="es-ES"/>
    </w:rPr>
  </w:style>
  <w:style w:type="paragraph" w:styleId="Encabezado">
    <w:name w:val="header"/>
    <w:basedOn w:val="Normal"/>
    <w:link w:val="EncabezadoCar"/>
    <w:uiPriority w:val="99"/>
    <w:unhideWhenUsed/>
    <w:rsid w:val="00063B06"/>
    <w:pPr>
      <w:tabs>
        <w:tab w:val="center" w:pos="4252"/>
        <w:tab w:val="right" w:pos="8504"/>
      </w:tabs>
    </w:pPr>
  </w:style>
  <w:style w:type="character" w:customStyle="1" w:styleId="EncabezadoCar">
    <w:name w:val="Encabezado Car"/>
    <w:basedOn w:val="Fuentedeprrafopredeter"/>
    <w:link w:val="Encabezado"/>
    <w:uiPriority w:val="99"/>
    <w:rsid w:val="00063B0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63B06"/>
    <w:pPr>
      <w:tabs>
        <w:tab w:val="center" w:pos="4252"/>
        <w:tab w:val="right" w:pos="8504"/>
      </w:tabs>
    </w:pPr>
  </w:style>
  <w:style w:type="character" w:customStyle="1" w:styleId="PiedepginaCar">
    <w:name w:val="Pie de página Car"/>
    <w:basedOn w:val="Fuentedeprrafopredeter"/>
    <w:link w:val="Piedepgina"/>
    <w:uiPriority w:val="99"/>
    <w:rsid w:val="00063B06"/>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B9137D"/>
    <w:rPr>
      <w:b/>
      <w:bCs/>
    </w:rPr>
  </w:style>
  <w:style w:type="character" w:customStyle="1" w:styleId="AsuntodelcomentarioCar">
    <w:name w:val="Asunto del comentario Car"/>
    <w:basedOn w:val="TextocomentarioCar"/>
    <w:link w:val="Asuntodelcomentario"/>
    <w:uiPriority w:val="99"/>
    <w:semiHidden/>
    <w:rsid w:val="00B9137D"/>
    <w:rPr>
      <w:rFonts w:ascii="Times New Roman" w:eastAsia="Times New Roman" w:hAnsi="Times New Roman" w:cs="Times New Roman"/>
      <w:b/>
      <w:bCs/>
      <w:sz w:val="20"/>
      <w:szCs w:val="20"/>
      <w:lang w:eastAsia="es-ES"/>
    </w:rPr>
  </w:style>
  <w:style w:type="paragraph" w:styleId="Revisin">
    <w:name w:val="Revision"/>
    <w:hidden/>
    <w:uiPriority w:val="99"/>
    <w:semiHidden/>
    <w:rsid w:val="00583338"/>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28180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3778">
      <w:bodyDiv w:val="1"/>
      <w:marLeft w:val="0"/>
      <w:marRight w:val="0"/>
      <w:marTop w:val="0"/>
      <w:marBottom w:val="0"/>
      <w:divBdr>
        <w:top w:val="none" w:sz="0" w:space="0" w:color="auto"/>
        <w:left w:val="none" w:sz="0" w:space="0" w:color="auto"/>
        <w:bottom w:val="none" w:sz="0" w:space="0" w:color="auto"/>
        <w:right w:val="none" w:sz="0" w:space="0" w:color="auto"/>
      </w:divBdr>
    </w:div>
    <w:div w:id="131871183">
      <w:bodyDiv w:val="1"/>
      <w:marLeft w:val="0"/>
      <w:marRight w:val="0"/>
      <w:marTop w:val="0"/>
      <w:marBottom w:val="0"/>
      <w:divBdr>
        <w:top w:val="none" w:sz="0" w:space="0" w:color="auto"/>
        <w:left w:val="none" w:sz="0" w:space="0" w:color="auto"/>
        <w:bottom w:val="none" w:sz="0" w:space="0" w:color="auto"/>
        <w:right w:val="none" w:sz="0" w:space="0" w:color="auto"/>
      </w:divBdr>
    </w:div>
    <w:div w:id="155610169">
      <w:bodyDiv w:val="1"/>
      <w:marLeft w:val="0"/>
      <w:marRight w:val="0"/>
      <w:marTop w:val="0"/>
      <w:marBottom w:val="0"/>
      <w:divBdr>
        <w:top w:val="none" w:sz="0" w:space="0" w:color="auto"/>
        <w:left w:val="none" w:sz="0" w:space="0" w:color="auto"/>
        <w:bottom w:val="none" w:sz="0" w:space="0" w:color="auto"/>
        <w:right w:val="none" w:sz="0" w:space="0" w:color="auto"/>
      </w:divBdr>
    </w:div>
    <w:div w:id="175658682">
      <w:bodyDiv w:val="1"/>
      <w:marLeft w:val="0"/>
      <w:marRight w:val="0"/>
      <w:marTop w:val="0"/>
      <w:marBottom w:val="0"/>
      <w:divBdr>
        <w:top w:val="none" w:sz="0" w:space="0" w:color="auto"/>
        <w:left w:val="none" w:sz="0" w:space="0" w:color="auto"/>
        <w:bottom w:val="none" w:sz="0" w:space="0" w:color="auto"/>
        <w:right w:val="none" w:sz="0" w:space="0" w:color="auto"/>
      </w:divBdr>
    </w:div>
    <w:div w:id="271282896">
      <w:bodyDiv w:val="1"/>
      <w:marLeft w:val="0"/>
      <w:marRight w:val="0"/>
      <w:marTop w:val="0"/>
      <w:marBottom w:val="0"/>
      <w:divBdr>
        <w:top w:val="none" w:sz="0" w:space="0" w:color="auto"/>
        <w:left w:val="none" w:sz="0" w:space="0" w:color="auto"/>
        <w:bottom w:val="none" w:sz="0" w:space="0" w:color="auto"/>
        <w:right w:val="none" w:sz="0" w:space="0" w:color="auto"/>
      </w:divBdr>
    </w:div>
    <w:div w:id="294142943">
      <w:bodyDiv w:val="1"/>
      <w:marLeft w:val="0"/>
      <w:marRight w:val="0"/>
      <w:marTop w:val="0"/>
      <w:marBottom w:val="0"/>
      <w:divBdr>
        <w:top w:val="none" w:sz="0" w:space="0" w:color="auto"/>
        <w:left w:val="none" w:sz="0" w:space="0" w:color="auto"/>
        <w:bottom w:val="none" w:sz="0" w:space="0" w:color="auto"/>
        <w:right w:val="none" w:sz="0" w:space="0" w:color="auto"/>
      </w:divBdr>
    </w:div>
    <w:div w:id="323320079">
      <w:bodyDiv w:val="1"/>
      <w:marLeft w:val="0"/>
      <w:marRight w:val="0"/>
      <w:marTop w:val="0"/>
      <w:marBottom w:val="0"/>
      <w:divBdr>
        <w:top w:val="none" w:sz="0" w:space="0" w:color="auto"/>
        <w:left w:val="none" w:sz="0" w:space="0" w:color="auto"/>
        <w:bottom w:val="none" w:sz="0" w:space="0" w:color="auto"/>
        <w:right w:val="none" w:sz="0" w:space="0" w:color="auto"/>
      </w:divBdr>
    </w:div>
    <w:div w:id="386614504">
      <w:bodyDiv w:val="1"/>
      <w:marLeft w:val="0"/>
      <w:marRight w:val="0"/>
      <w:marTop w:val="0"/>
      <w:marBottom w:val="0"/>
      <w:divBdr>
        <w:top w:val="none" w:sz="0" w:space="0" w:color="auto"/>
        <w:left w:val="none" w:sz="0" w:space="0" w:color="auto"/>
        <w:bottom w:val="none" w:sz="0" w:space="0" w:color="auto"/>
        <w:right w:val="none" w:sz="0" w:space="0" w:color="auto"/>
      </w:divBdr>
    </w:div>
    <w:div w:id="414594579">
      <w:bodyDiv w:val="1"/>
      <w:marLeft w:val="0"/>
      <w:marRight w:val="0"/>
      <w:marTop w:val="0"/>
      <w:marBottom w:val="0"/>
      <w:divBdr>
        <w:top w:val="none" w:sz="0" w:space="0" w:color="auto"/>
        <w:left w:val="none" w:sz="0" w:space="0" w:color="auto"/>
        <w:bottom w:val="none" w:sz="0" w:space="0" w:color="auto"/>
        <w:right w:val="none" w:sz="0" w:space="0" w:color="auto"/>
      </w:divBdr>
    </w:div>
    <w:div w:id="454521344">
      <w:bodyDiv w:val="1"/>
      <w:marLeft w:val="0"/>
      <w:marRight w:val="0"/>
      <w:marTop w:val="0"/>
      <w:marBottom w:val="0"/>
      <w:divBdr>
        <w:top w:val="none" w:sz="0" w:space="0" w:color="auto"/>
        <w:left w:val="none" w:sz="0" w:space="0" w:color="auto"/>
        <w:bottom w:val="none" w:sz="0" w:space="0" w:color="auto"/>
        <w:right w:val="none" w:sz="0" w:space="0" w:color="auto"/>
      </w:divBdr>
    </w:div>
    <w:div w:id="566115587">
      <w:bodyDiv w:val="1"/>
      <w:marLeft w:val="0"/>
      <w:marRight w:val="0"/>
      <w:marTop w:val="0"/>
      <w:marBottom w:val="0"/>
      <w:divBdr>
        <w:top w:val="none" w:sz="0" w:space="0" w:color="auto"/>
        <w:left w:val="none" w:sz="0" w:space="0" w:color="auto"/>
        <w:bottom w:val="none" w:sz="0" w:space="0" w:color="auto"/>
        <w:right w:val="none" w:sz="0" w:space="0" w:color="auto"/>
      </w:divBdr>
    </w:div>
    <w:div w:id="584267845">
      <w:bodyDiv w:val="1"/>
      <w:marLeft w:val="0"/>
      <w:marRight w:val="0"/>
      <w:marTop w:val="0"/>
      <w:marBottom w:val="0"/>
      <w:divBdr>
        <w:top w:val="none" w:sz="0" w:space="0" w:color="auto"/>
        <w:left w:val="none" w:sz="0" w:space="0" w:color="auto"/>
        <w:bottom w:val="none" w:sz="0" w:space="0" w:color="auto"/>
        <w:right w:val="none" w:sz="0" w:space="0" w:color="auto"/>
      </w:divBdr>
    </w:div>
    <w:div w:id="631178921">
      <w:bodyDiv w:val="1"/>
      <w:marLeft w:val="0"/>
      <w:marRight w:val="0"/>
      <w:marTop w:val="0"/>
      <w:marBottom w:val="0"/>
      <w:divBdr>
        <w:top w:val="none" w:sz="0" w:space="0" w:color="auto"/>
        <w:left w:val="none" w:sz="0" w:space="0" w:color="auto"/>
        <w:bottom w:val="none" w:sz="0" w:space="0" w:color="auto"/>
        <w:right w:val="none" w:sz="0" w:space="0" w:color="auto"/>
      </w:divBdr>
    </w:div>
    <w:div w:id="711076564">
      <w:bodyDiv w:val="1"/>
      <w:marLeft w:val="0"/>
      <w:marRight w:val="0"/>
      <w:marTop w:val="0"/>
      <w:marBottom w:val="0"/>
      <w:divBdr>
        <w:top w:val="none" w:sz="0" w:space="0" w:color="auto"/>
        <w:left w:val="none" w:sz="0" w:space="0" w:color="auto"/>
        <w:bottom w:val="none" w:sz="0" w:space="0" w:color="auto"/>
        <w:right w:val="none" w:sz="0" w:space="0" w:color="auto"/>
      </w:divBdr>
    </w:div>
    <w:div w:id="811867188">
      <w:bodyDiv w:val="1"/>
      <w:marLeft w:val="0"/>
      <w:marRight w:val="0"/>
      <w:marTop w:val="0"/>
      <w:marBottom w:val="0"/>
      <w:divBdr>
        <w:top w:val="none" w:sz="0" w:space="0" w:color="auto"/>
        <w:left w:val="none" w:sz="0" w:space="0" w:color="auto"/>
        <w:bottom w:val="none" w:sz="0" w:space="0" w:color="auto"/>
        <w:right w:val="none" w:sz="0" w:space="0" w:color="auto"/>
      </w:divBdr>
    </w:div>
    <w:div w:id="831021397">
      <w:bodyDiv w:val="1"/>
      <w:marLeft w:val="0"/>
      <w:marRight w:val="0"/>
      <w:marTop w:val="0"/>
      <w:marBottom w:val="0"/>
      <w:divBdr>
        <w:top w:val="none" w:sz="0" w:space="0" w:color="auto"/>
        <w:left w:val="none" w:sz="0" w:space="0" w:color="auto"/>
        <w:bottom w:val="none" w:sz="0" w:space="0" w:color="auto"/>
        <w:right w:val="none" w:sz="0" w:space="0" w:color="auto"/>
      </w:divBdr>
    </w:div>
    <w:div w:id="851650512">
      <w:bodyDiv w:val="1"/>
      <w:marLeft w:val="0"/>
      <w:marRight w:val="0"/>
      <w:marTop w:val="0"/>
      <w:marBottom w:val="0"/>
      <w:divBdr>
        <w:top w:val="none" w:sz="0" w:space="0" w:color="auto"/>
        <w:left w:val="none" w:sz="0" w:space="0" w:color="auto"/>
        <w:bottom w:val="none" w:sz="0" w:space="0" w:color="auto"/>
        <w:right w:val="none" w:sz="0" w:space="0" w:color="auto"/>
      </w:divBdr>
    </w:div>
    <w:div w:id="1037775011">
      <w:bodyDiv w:val="1"/>
      <w:marLeft w:val="0"/>
      <w:marRight w:val="0"/>
      <w:marTop w:val="0"/>
      <w:marBottom w:val="0"/>
      <w:divBdr>
        <w:top w:val="none" w:sz="0" w:space="0" w:color="auto"/>
        <w:left w:val="none" w:sz="0" w:space="0" w:color="auto"/>
        <w:bottom w:val="none" w:sz="0" w:space="0" w:color="auto"/>
        <w:right w:val="none" w:sz="0" w:space="0" w:color="auto"/>
      </w:divBdr>
    </w:div>
    <w:div w:id="1063479090">
      <w:bodyDiv w:val="1"/>
      <w:marLeft w:val="0"/>
      <w:marRight w:val="0"/>
      <w:marTop w:val="0"/>
      <w:marBottom w:val="0"/>
      <w:divBdr>
        <w:top w:val="none" w:sz="0" w:space="0" w:color="auto"/>
        <w:left w:val="none" w:sz="0" w:space="0" w:color="auto"/>
        <w:bottom w:val="none" w:sz="0" w:space="0" w:color="auto"/>
        <w:right w:val="none" w:sz="0" w:space="0" w:color="auto"/>
      </w:divBdr>
    </w:div>
    <w:div w:id="1088893483">
      <w:bodyDiv w:val="1"/>
      <w:marLeft w:val="0"/>
      <w:marRight w:val="0"/>
      <w:marTop w:val="0"/>
      <w:marBottom w:val="0"/>
      <w:divBdr>
        <w:top w:val="none" w:sz="0" w:space="0" w:color="auto"/>
        <w:left w:val="none" w:sz="0" w:space="0" w:color="auto"/>
        <w:bottom w:val="none" w:sz="0" w:space="0" w:color="auto"/>
        <w:right w:val="none" w:sz="0" w:space="0" w:color="auto"/>
      </w:divBdr>
    </w:div>
    <w:div w:id="1092893229">
      <w:bodyDiv w:val="1"/>
      <w:marLeft w:val="0"/>
      <w:marRight w:val="0"/>
      <w:marTop w:val="0"/>
      <w:marBottom w:val="0"/>
      <w:divBdr>
        <w:top w:val="none" w:sz="0" w:space="0" w:color="auto"/>
        <w:left w:val="none" w:sz="0" w:space="0" w:color="auto"/>
        <w:bottom w:val="none" w:sz="0" w:space="0" w:color="auto"/>
        <w:right w:val="none" w:sz="0" w:space="0" w:color="auto"/>
      </w:divBdr>
    </w:div>
    <w:div w:id="1175731203">
      <w:bodyDiv w:val="1"/>
      <w:marLeft w:val="0"/>
      <w:marRight w:val="0"/>
      <w:marTop w:val="0"/>
      <w:marBottom w:val="0"/>
      <w:divBdr>
        <w:top w:val="none" w:sz="0" w:space="0" w:color="auto"/>
        <w:left w:val="none" w:sz="0" w:space="0" w:color="auto"/>
        <w:bottom w:val="none" w:sz="0" w:space="0" w:color="auto"/>
        <w:right w:val="none" w:sz="0" w:space="0" w:color="auto"/>
      </w:divBdr>
    </w:div>
    <w:div w:id="1208644113">
      <w:bodyDiv w:val="1"/>
      <w:marLeft w:val="0"/>
      <w:marRight w:val="0"/>
      <w:marTop w:val="0"/>
      <w:marBottom w:val="0"/>
      <w:divBdr>
        <w:top w:val="none" w:sz="0" w:space="0" w:color="auto"/>
        <w:left w:val="none" w:sz="0" w:space="0" w:color="auto"/>
        <w:bottom w:val="none" w:sz="0" w:space="0" w:color="auto"/>
        <w:right w:val="none" w:sz="0" w:space="0" w:color="auto"/>
      </w:divBdr>
    </w:div>
    <w:div w:id="1236357904">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58825178">
      <w:bodyDiv w:val="1"/>
      <w:marLeft w:val="0"/>
      <w:marRight w:val="0"/>
      <w:marTop w:val="0"/>
      <w:marBottom w:val="0"/>
      <w:divBdr>
        <w:top w:val="none" w:sz="0" w:space="0" w:color="auto"/>
        <w:left w:val="none" w:sz="0" w:space="0" w:color="auto"/>
        <w:bottom w:val="none" w:sz="0" w:space="0" w:color="auto"/>
        <w:right w:val="none" w:sz="0" w:space="0" w:color="auto"/>
      </w:divBdr>
    </w:div>
    <w:div w:id="1333296195">
      <w:bodyDiv w:val="1"/>
      <w:marLeft w:val="0"/>
      <w:marRight w:val="0"/>
      <w:marTop w:val="0"/>
      <w:marBottom w:val="0"/>
      <w:divBdr>
        <w:top w:val="none" w:sz="0" w:space="0" w:color="auto"/>
        <w:left w:val="none" w:sz="0" w:space="0" w:color="auto"/>
        <w:bottom w:val="none" w:sz="0" w:space="0" w:color="auto"/>
        <w:right w:val="none" w:sz="0" w:space="0" w:color="auto"/>
      </w:divBdr>
    </w:div>
    <w:div w:id="1372531118">
      <w:bodyDiv w:val="1"/>
      <w:marLeft w:val="0"/>
      <w:marRight w:val="0"/>
      <w:marTop w:val="0"/>
      <w:marBottom w:val="0"/>
      <w:divBdr>
        <w:top w:val="none" w:sz="0" w:space="0" w:color="auto"/>
        <w:left w:val="none" w:sz="0" w:space="0" w:color="auto"/>
        <w:bottom w:val="none" w:sz="0" w:space="0" w:color="auto"/>
        <w:right w:val="none" w:sz="0" w:space="0" w:color="auto"/>
      </w:divBdr>
    </w:div>
    <w:div w:id="1393701432">
      <w:bodyDiv w:val="1"/>
      <w:marLeft w:val="0"/>
      <w:marRight w:val="0"/>
      <w:marTop w:val="0"/>
      <w:marBottom w:val="0"/>
      <w:divBdr>
        <w:top w:val="none" w:sz="0" w:space="0" w:color="auto"/>
        <w:left w:val="none" w:sz="0" w:space="0" w:color="auto"/>
        <w:bottom w:val="none" w:sz="0" w:space="0" w:color="auto"/>
        <w:right w:val="none" w:sz="0" w:space="0" w:color="auto"/>
      </w:divBdr>
    </w:div>
    <w:div w:id="1399668057">
      <w:bodyDiv w:val="1"/>
      <w:marLeft w:val="0"/>
      <w:marRight w:val="0"/>
      <w:marTop w:val="0"/>
      <w:marBottom w:val="0"/>
      <w:divBdr>
        <w:top w:val="none" w:sz="0" w:space="0" w:color="auto"/>
        <w:left w:val="none" w:sz="0" w:space="0" w:color="auto"/>
        <w:bottom w:val="none" w:sz="0" w:space="0" w:color="auto"/>
        <w:right w:val="none" w:sz="0" w:space="0" w:color="auto"/>
      </w:divBdr>
    </w:div>
    <w:div w:id="1504709057">
      <w:bodyDiv w:val="1"/>
      <w:marLeft w:val="0"/>
      <w:marRight w:val="0"/>
      <w:marTop w:val="0"/>
      <w:marBottom w:val="0"/>
      <w:divBdr>
        <w:top w:val="none" w:sz="0" w:space="0" w:color="auto"/>
        <w:left w:val="none" w:sz="0" w:space="0" w:color="auto"/>
        <w:bottom w:val="none" w:sz="0" w:space="0" w:color="auto"/>
        <w:right w:val="none" w:sz="0" w:space="0" w:color="auto"/>
      </w:divBdr>
    </w:div>
    <w:div w:id="1724055989">
      <w:bodyDiv w:val="1"/>
      <w:marLeft w:val="0"/>
      <w:marRight w:val="0"/>
      <w:marTop w:val="0"/>
      <w:marBottom w:val="0"/>
      <w:divBdr>
        <w:top w:val="none" w:sz="0" w:space="0" w:color="auto"/>
        <w:left w:val="none" w:sz="0" w:space="0" w:color="auto"/>
        <w:bottom w:val="none" w:sz="0" w:space="0" w:color="auto"/>
        <w:right w:val="none" w:sz="0" w:space="0" w:color="auto"/>
      </w:divBdr>
    </w:div>
    <w:div w:id="1890071007">
      <w:bodyDiv w:val="1"/>
      <w:marLeft w:val="0"/>
      <w:marRight w:val="0"/>
      <w:marTop w:val="0"/>
      <w:marBottom w:val="0"/>
      <w:divBdr>
        <w:top w:val="none" w:sz="0" w:space="0" w:color="auto"/>
        <w:left w:val="none" w:sz="0" w:space="0" w:color="auto"/>
        <w:bottom w:val="none" w:sz="0" w:space="0" w:color="auto"/>
        <w:right w:val="none" w:sz="0" w:space="0" w:color="auto"/>
      </w:divBdr>
    </w:div>
    <w:div w:id="1905604727">
      <w:bodyDiv w:val="1"/>
      <w:marLeft w:val="0"/>
      <w:marRight w:val="0"/>
      <w:marTop w:val="0"/>
      <w:marBottom w:val="0"/>
      <w:divBdr>
        <w:top w:val="none" w:sz="0" w:space="0" w:color="auto"/>
        <w:left w:val="none" w:sz="0" w:space="0" w:color="auto"/>
        <w:bottom w:val="none" w:sz="0" w:space="0" w:color="auto"/>
        <w:right w:val="none" w:sz="0" w:space="0" w:color="auto"/>
      </w:divBdr>
    </w:div>
    <w:div w:id="1956329687">
      <w:bodyDiv w:val="1"/>
      <w:marLeft w:val="0"/>
      <w:marRight w:val="0"/>
      <w:marTop w:val="0"/>
      <w:marBottom w:val="0"/>
      <w:divBdr>
        <w:top w:val="none" w:sz="0" w:space="0" w:color="auto"/>
        <w:left w:val="none" w:sz="0" w:space="0" w:color="auto"/>
        <w:bottom w:val="none" w:sz="0" w:space="0" w:color="auto"/>
        <w:right w:val="none" w:sz="0" w:space="0" w:color="auto"/>
      </w:divBdr>
    </w:div>
    <w:div w:id="2002586919">
      <w:bodyDiv w:val="1"/>
      <w:marLeft w:val="0"/>
      <w:marRight w:val="0"/>
      <w:marTop w:val="0"/>
      <w:marBottom w:val="0"/>
      <w:divBdr>
        <w:top w:val="none" w:sz="0" w:space="0" w:color="auto"/>
        <w:left w:val="none" w:sz="0" w:space="0" w:color="auto"/>
        <w:bottom w:val="none" w:sz="0" w:space="0" w:color="auto"/>
        <w:right w:val="none" w:sz="0" w:space="0" w:color="auto"/>
      </w:divBdr>
    </w:div>
    <w:div w:id="214738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EF77F-95EB-4EF1-9875-2B943D494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6944</Words>
  <Characters>38195</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45049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Roca Mohedano</dc:creator>
  <cp:keywords/>
  <dc:description/>
  <cp:lastModifiedBy>Jose Maria Corredor Alvarez</cp:lastModifiedBy>
  <cp:revision>6</cp:revision>
  <cp:lastPrinted>2022-01-26T19:26:00Z</cp:lastPrinted>
  <dcterms:created xsi:type="dcterms:W3CDTF">2022-04-01T08:24:00Z</dcterms:created>
  <dcterms:modified xsi:type="dcterms:W3CDTF">2022-04-11T07:47:00Z</dcterms:modified>
</cp:coreProperties>
</file>